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318"/>
      </w:tblGrid>
      <w:tr w:rsidR="002B2455" w:rsidRPr="00C15A7A" w14:paraId="50E65765" w14:textId="77777777" w:rsidTr="00505F56">
        <w:tc>
          <w:tcPr>
            <w:tcW w:w="8856" w:type="dxa"/>
            <w:gridSpan w:val="2"/>
          </w:tcPr>
          <w:p w14:paraId="01E3EDC5" w14:textId="77777777" w:rsidR="002B2455" w:rsidRPr="00C15A7A" w:rsidRDefault="00C15A7A" w:rsidP="002B2455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C15A7A">
              <w:rPr>
                <w:rFonts w:ascii="Liberation Sans" w:hAnsi="Liberation Sans" w:cs="Liberation Sans"/>
                <w:b/>
              </w:rPr>
              <w:t>Social Media Pro</w:t>
            </w:r>
            <w:bookmarkStart w:id="0" w:name="_GoBack"/>
            <w:bookmarkEnd w:id="0"/>
            <w:r w:rsidRPr="00C15A7A">
              <w:rPr>
                <w:rFonts w:ascii="Liberation Sans" w:hAnsi="Liberation Sans" w:cs="Liberation Sans"/>
                <w:b/>
              </w:rPr>
              <w:t>gram Planning Checklist</w:t>
            </w:r>
          </w:p>
          <w:p w14:paraId="20254575" w14:textId="0C468DDE" w:rsidR="0017157E" w:rsidRPr="002702FA" w:rsidRDefault="0017157E" w:rsidP="002B2455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2702FA" w:rsidRPr="00C15A7A" w14:paraId="1AB29895" w14:textId="77777777" w:rsidTr="00505F56">
        <w:tc>
          <w:tcPr>
            <w:tcW w:w="8856" w:type="dxa"/>
            <w:gridSpan w:val="2"/>
          </w:tcPr>
          <w:p w14:paraId="3AEFC057" w14:textId="64EE113C" w:rsidR="002702FA" w:rsidRPr="00C15A7A" w:rsidRDefault="002702FA" w:rsidP="002702FA">
            <w:pPr>
              <w:rPr>
                <w:rFonts w:ascii="Liberation Sans" w:hAnsi="Liberation Sans" w:cs="Liberation Sans"/>
                <w:b/>
              </w:rPr>
            </w:pPr>
            <w:r w:rsidRPr="002702FA">
              <w:rPr>
                <w:rFonts w:ascii="Liberation Sans" w:hAnsi="Liberation Sans" w:cs="Liberation Sans"/>
              </w:rPr>
              <w:t>In order, take the following steps</w:t>
            </w:r>
            <w:r>
              <w:rPr>
                <w:rFonts w:ascii="Liberation Sans" w:hAnsi="Liberation Sans" w:cs="Liberation Sans"/>
              </w:rPr>
              <w:t>:</w:t>
            </w:r>
          </w:p>
        </w:tc>
      </w:tr>
      <w:tr w:rsidR="002B2455" w:rsidRPr="00C15A7A" w14:paraId="5B12889D" w14:textId="77777777" w:rsidTr="00505F56">
        <w:tc>
          <w:tcPr>
            <w:tcW w:w="2538" w:type="dxa"/>
          </w:tcPr>
          <w:p w14:paraId="2FB3AFE2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Set objectives</w:t>
            </w:r>
          </w:p>
        </w:tc>
        <w:tc>
          <w:tcPr>
            <w:tcW w:w="6318" w:type="dxa"/>
          </w:tcPr>
          <w:p w14:paraId="1B6F440D" w14:textId="6214A043" w:rsidR="0017157E" w:rsidRPr="00C15A7A" w:rsidRDefault="002702FA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>
              <w:rPr>
                <w:rFonts w:ascii="Liberation Sans" w:eastAsia="ＭＳ ゴシック" w:hAnsi="Liberation Sans" w:cs="Liberation Sans"/>
                <w:sz w:val="20"/>
                <w:szCs w:val="20"/>
              </w:rPr>
              <w:t>Objectives include</w:t>
            </w:r>
          </w:p>
          <w:p w14:paraId="16925D20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proofErr w:type="gramStart"/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="0017157E"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 </w:t>
            </w:r>
            <w:r w:rsidR="004443EE" w:rsidRPr="00C15A7A">
              <w:rPr>
                <w:rFonts w:ascii="Liberation Sans" w:hAnsi="Liberation Sans" w:cs="Liberation Sans"/>
                <w:sz w:val="20"/>
                <w:szCs w:val="20"/>
              </w:rPr>
              <w:t>Increased</w:t>
            </w:r>
            <w:proofErr w:type="gramEnd"/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awareness</w:t>
            </w:r>
          </w:p>
          <w:p w14:paraId="080B4329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4443EE"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Increased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credibility</w:t>
            </w:r>
          </w:p>
          <w:p w14:paraId="331C27A7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Broader network of business contacts</w:t>
            </w:r>
          </w:p>
          <w:p w14:paraId="5A2A0E81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="004443EE"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Increased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interaction with customers and prospective customers</w:t>
            </w:r>
          </w:p>
          <w:p w14:paraId="1A7B46BA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4443EE" w:rsidRPr="00C15A7A">
              <w:rPr>
                <w:rFonts w:ascii="Liberation Sans" w:hAnsi="Liberation Sans" w:cs="Liberation Sans"/>
                <w:sz w:val="20"/>
                <w:szCs w:val="20"/>
              </w:rPr>
              <w:t>Increased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involvement in market and industry conversations</w:t>
            </w:r>
          </w:p>
          <w:p w14:paraId="06551B93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Relationship development</w:t>
            </w:r>
          </w:p>
          <w:p w14:paraId="0A0F8D41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Lead generation</w:t>
            </w:r>
          </w:p>
          <w:p w14:paraId="11AAA898" w14:textId="77777777" w:rsidR="00A6131C" w:rsidRPr="00C15A7A" w:rsidRDefault="00A6131C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B2455" w:rsidRPr="00C15A7A" w14:paraId="55821066" w14:textId="77777777" w:rsidTr="00505F56">
        <w:tc>
          <w:tcPr>
            <w:tcW w:w="2538" w:type="dxa"/>
          </w:tcPr>
          <w:p w14:paraId="710FCE1E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Establish a social media username</w:t>
            </w:r>
          </w:p>
        </w:tc>
        <w:tc>
          <w:tcPr>
            <w:tcW w:w="6318" w:type="dxa"/>
          </w:tcPr>
          <w:p w14:paraId="066341FF" w14:textId="77777777" w:rsidR="0017157E" w:rsidRPr="00C15A7A" w:rsidRDefault="0017157E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Issues to address</w:t>
            </w:r>
            <w:r w:rsidR="0083680A"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:</w:t>
            </w:r>
          </w:p>
          <w:p w14:paraId="28E79919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17157E" w:rsidRPr="00C15A7A">
              <w:rPr>
                <w:rFonts w:ascii="Liberation Sans" w:hAnsi="Liberation Sans" w:cs="Liberation Sans"/>
                <w:sz w:val="20"/>
                <w:szCs w:val="20"/>
              </w:rPr>
              <w:t>Incorporate y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our </w:t>
            </w:r>
            <w:r w:rsidR="0017157E"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business or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domain name</w:t>
            </w:r>
            <w:r w:rsidR="0017157E"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if it’s not too long, too hard to type, or already reserved by others on social networks</w:t>
            </w:r>
          </w:p>
          <w:p w14:paraId="57E9162B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17157E" w:rsidRPr="00C15A7A">
              <w:rPr>
                <w:rFonts w:ascii="Liberation Sans" w:hAnsi="Liberation Sans" w:cs="Liberation Sans"/>
                <w:sz w:val="20"/>
                <w:szCs w:val="20"/>
              </w:rPr>
              <w:t>Keep your name to 1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5 characters or less</w:t>
            </w:r>
          </w:p>
          <w:p w14:paraId="24045168" w14:textId="77777777" w:rsidR="002B2455" w:rsidRPr="00C15A7A" w:rsidRDefault="002B2455" w:rsidP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17157E" w:rsidRPr="00C15A7A">
              <w:rPr>
                <w:rFonts w:ascii="Liberation Sans" w:hAnsi="Liberation Sans" w:cs="Liberation Sans"/>
                <w:sz w:val="20"/>
                <w:szCs w:val="20"/>
              </w:rPr>
              <w:t>Be sure the name you want is a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vailable </w:t>
            </w:r>
            <w:r w:rsidR="0017157E" w:rsidRPr="00C15A7A">
              <w:rPr>
                <w:rFonts w:ascii="Liberation Sans" w:hAnsi="Liberation Sans" w:cs="Liberation Sans"/>
                <w:sz w:val="20"/>
                <w:szCs w:val="20"/>
              </w:rPr>
              <w:t>across the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major social media networks </w:t>
            </w:r>
          </w:p>
          <w:p w14:paraId="54B3B7D4" w14:textId="77777777" w:rsidR="0017157E" w:rsidRPr="00C15A7A" w:rsidRDefault="0017157E" w:rsidP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Go to a site like namechk.com to reserve your name on all networks you may ever want to use</w:t>
            </w:r>
          </w:p>
          <w:p w14:paraId="0DA030F0" w14:textId="77777777" w:rsidR="00A6131C" w:rsidRPr="00C15A7A" w:rsidRDefault="00A6131C" w:rsidP="0017157E">
            <w:pPr>
              <w:rPr>
                <w:rFonts w:ascii="Liberation Sans" w:hAnsi="Liberation Sans" w:cs="Liberation Sans"/>
                <w:sz w:val="20"/>
                <w:szCs w:val="20"/>
                <w:u w:val="single"/>
              </w:rPr>
            </w:pPr>
          </w:p>
        </w:tc>
      </w:tr>
      <w:tr w:rsidR="002B2455" w:rsidRPr="00C15A7A" w14:paraId="7CA7DC8D" w14:textId="77777777" w:rsidTr="00505F56">
        <w:tc>
          <w:tcPr>
            <w:tcW w:w="2538" w:type="dxa"/>
          </w:tcPr>
          <w:p w14:paraId="79BBEF25" w14:textId="77777777" w:rsidR="002B2455" w:rsidRPr="00C15A7A" w:rsidRDefault="002B245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Establish your social media introduction</w:t>
            </w:r>
          </w:p>
        </w:tc>
        <w:tc>
          <w:tcPr>
            <w:tcW w:w="6318" w:type="dxa"/>
          </w:tcPr>
          <w:p w14:paraId="39D25355" w14:textId="77777777" w:rsidR="0017157E" w:rsidRPr="00C15A7A" w:rsidRDefault="0017157E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Issues to address</w:t>
            </w:r>
            <w:r w:rsidR="0083680A"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:</w:t>
            </w:r>
          </w:p>
          <w:p w14:paraId="54D3A524" w14:textId="77777777" w:rsidR="002B2455" w:rsidRPr="00C15A7A" w:rsidRDefault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Include w</w:t>
            </w:r>
            <w:r w:rsidR="002B2455" w:rsidRPr="00C15A7A">
              <w:rPr>
                <w:rFonts w:ascii="Liberation Sans" w:hAnsi="Liberation Sans" w:cs="Liberation Sans"/>
                <w:sz w:val="20"/>
                <w:szCs w:val="20"/>
              </w:rPr>
              <w:t>hat you do and for whom; what makes you trustworthy, distinct, and likeable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, and a sense of the messages those following you on social media can expect to receive</w:t>
            </w:r>
          </w:p>
          <w:p w14:paraId="567337EF" w14:textId="014684DA" w:rsidR="002B2455" w:rsidRPr="00C15A7A" w:rsidRDefault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Keep your description to</w:t>
            </w:r>
            <w:r w:rsidR="00533631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r w:rsidR="002B2455" w:rsidRPr="00C15A7A">
              <w:rPr>
                <w:rFonts w:ascii="Liberation Sans" w:hAnsi="Liberation Sans" w:cs="Liberation Sans"/>
                <w:sz w:val="20"/>
                <w:szCs w:val="20"/>
              </w:rPr>
              <w:t>160 characters or less</w:t>
            </w:r>
          </w:p>
          <w:p w14:paraId="1D35AE35" w14:textId="77777777" w:rsidR="002B2455" w:rsidRPr="00C15A7A" w:rsidRDefault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Include</w:t>
            </w:r>
            <w:r w:rsidR="002B2455"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keywords or terms people will use when searching for businesses like yours</w:t>
            </w:r>
          </w:p>
          <w:p w14:paraId="2F68EDB0" w14:textId="77777777" w:rsidR="0017157E" w:rsidRPr="00C15A7A" w:rsidRDefault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If you’re the primary player in your business, include both your business and personal names in your description so that people searching for either name will be led to results for both</w:t>
            </w:r>
          </w:p>
          <w:p w14:paraId="677348E2" w14:textId="445E6B87" w:rsidR="002B2455" w:rsidRPr="00C15A7A" w:rsidRDefault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Be sure your social media introduction i</w:t>
            </w:r>
            <w:r w:rsidR="00533631">
              <w:rPr>
                <w:rFonts w:ascii="Liberation Sans" w:hAnsi="Liberation Sans" w:cs="Liberation Sans"/>
                <w:sz w:val="20"/>
                <w:szCs w:val="20"/>
              </w:rPr>
              <w:t xml:space="preserve">s an accurate reflection of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how you introduce yourself in person and in offline marketing communications for a unified brand image</w:t>
            </w:r>
          </w:p>
          <w:p w14:paraId="4CBFFF09" w14:textId="77777777" w:rsidR="00A6131C" w:rsidRPr="00C15A7A" w:rsidRDefault="00A6131C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B2455" w:rsidRPr="00C15A7A" w14:paraId="26A41992" w14:textId="77777777" w:rsidTr="00505F56">
        <w:tc>
          <w:tcPr>
            <w:tcW w:w="2538" w:type="dxa"/>
          </w:tcPr>
          <w:p w14:paraId="4EC4F6B9" w14:textId="77777777" w:rsidR="002B2455" w:rsidRPr="00C15A7A" w:rsidRDefault="001715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Set up an online home bas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>e</w:t>
            </w:r>
          </w:p>
        </w:tc>
        <w:tc>
          <w:tcPr>
            <w:tcW w:w="6318" w:type="dxa"/>
          </w:tcPr>
          <w:p w14:paraId="7539E774" w14:textId="77777777" w:rsidR="0083680A" w:rsidRPr="00C15A7A" w:rsidRDefault="0083680A" w:rsidP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Be prepared to direct interest you generate online to a website or blog you control and keep updated. Issues to consider:</w:t>
            </w:r>
          </w:p>
          <w:p w14:paraId="49713B96" w14:textId="77777777" w:rsidR="0017157E" w:rsidRPr="00C15A7A" w:rsidRDefault="0083680A" w:rsidP="0083680A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If you don’t have one already, establish a website or blog</w:t>
            </w:r>
          </w:p>
          <w:p w14:paraId="1807B972" w14:textId="77777777" w:rsidR="0083680A" w:rsidRPr="00C15A7A" w:rsidRDefault="0083680A" w:rsidP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Include a page or site area featuring an online media center where people can access information and reproducible photos and materials about your business and its owners and top managers</w:t>
            </w:r>
          </w:p>
          <w:p w14:paraId="7B61F69E" w14:textId="77777777" w:rsidR="0083680A" w:rsidRPr="00C15A7A" w:rsidRDefault="0083680A" w:rsidP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Include the address for your website in social media descriptions and content you develop and share through social media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>participation</w:t>
            </w:r>
          </w:p>
          <w:p w14:paraId="783F120B" w14:textId="77777777" w:rsidR="00A6131C" w:rsidRPr="00C15A7A" w:rsidRDefault="00A6131C" w:rsidP="0083680A">
            <w:pPr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  <w:tr w:rsidR="002B2455" w:rsidRPr="00C15A7A" w14:paraId="17B31D03" w14:textId="77777777" w:rsidTr="00505F56">
        <w:tc>
          <w:tcPr>
            <w:tcW w:w="2538" w:type="dxa"/>
          </w:tcPr>
          <w:p w14:paraId="0075CD56" w14:textId="77777777" w:rsidR="002B2455" w:rsidRPr="00C15A7A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Establish presence in select social media networks </w:t>
            </w:r>
          </w:p>
        </w:tc>
        <w:tc>
          <w:tcPr>
            <w:tcW w:w="6318" w:type="dxa"/>
          </w:tcPr>
          <w:p w14:paraId="425300CF" w14:textId="77777777" w:rsidR="002B2455" w:rsidRPr="00C15A7A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Issues to consider:</w:t>
            </w:r>
          </w:p>
          <w:p w14:paraId="0552D142" w14:textId="77777777" w:rsidR="0083680A" w:rsidRPr="00C15A7A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>Find out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which networks customers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>,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key associates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>, and competitors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of your business use</w:t>
            </w:r>
          </w:p>
          <w:p w14:paraId="55327790" w14:textId="77777777" w:rsidR="0083680A" w:rsidRPr="00C15A7A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Create pages on such major networks as Facebook, LinkedIn, Google+, and Twitter</w:t>
            </w:r>
          </w:p>
          <w:p w14:paraId="0C21BE0F" w14:textId="33584920" w:rsidR="0083680A" w:rsidRPr="00C15A7A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If your business has a physical location that serves walk-in consumers,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>encourage check-ins by creating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 xml:space="preserve">a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presence on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 xml:space="preserve">sites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such as Foursquare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 xml:space="preserve">(check-ins are through Swarm by Foursquare)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and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t xml:space="preserve">Yelp, plus list your Facebook page as a “local business for </w:t>
            </w:r>
            <w:r w:rsidR="00C4547E">
              <w:rPr>
                <w:rFonts w:ascii="Liberation Sans" w:hAnsi="Liberation Sans" w:cs="Liberation Sans"/>
                <w:sz w:val="20"/>
                <w:szCs w:val="20"/>
              </w:rPr>
              <w:lastRenderedPageBreak/>
              <w:t>check-in capability</w:t>
            </w:r>
            <w:r w:rsidR="00533631">
              <w:rPr>
                <w:rFonts w:ascii="Liberation Sans" w:hAnsi="Liberation Sans" w:cs="Liberation Sans"/>
                <w:sz w:val="20"/>
                <w:szCs w:val="20"/>
              </w:rPr>
              <w:t>”</w:t>
            </w:r>
          </w:p>
          <w:p w14:paraId="05850AC3" w14:textId="77777777" w:rsidR="0083680A" w:rsidRPr="00C15A7A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If your business is likely to be reviewed by customers, establish presence on the review and rating sites those in your clientele are apt to use.</w:t>
            </w:r>
          </w:p>
          <w:p w14:paraId="5BFA8EFD" w14:textId="5CFA2CC9" w:rsidR="00D45480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If your business generates video, photos, publications, or presentations to share via social media, establish presence on sites </w:t>
            </w:r>
            <w:r w:rsidR="00533631">
              <w:rPr>
                <w:rFonts w:ascii="Liberation Sans" w:hAnsi="Liberation Sans" w:cs="Liberation Sans"/>
                <w:sz w:val="20"/>
                <w:szCs w:val="20"/>
              </w:rPr>
              <w:t xml:space="preserve">like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Yo</w:t>
            </w:r>
            <w:r w:rsidR="00D45480" w:rsidRPr="00C15A7A">
              <w:rPr>
                <w:rFonts w:ascii="Liberation Sans" w:hAnsi="Liberation Sans" w:cs="Liberation Sans"/>
                <w:sz w:val="20"/>
                <w:szCs w:val="20"/>
              </w:rPr>
              <w:t>uTube, Flickr, and many others listed in a frequently updated list by Traffikd.com/social-media-websites</w:t>
            </w:r>
          </w:p>
          <w:p w14:paraId="364C69EF" w14:textId="77777777" w:rsidR="00C4547E" w:rsidRPr="00C15A7A" w:rsidRDefault="00C4547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Follow the blogs and social media feeds of sites such as </w:t>
            </w:r>
            <w:hyperlink r:id="rId5" w:history="1">
              <w:r w:rsidRPr="00387555">
                <w:rPr>
                  <w:rStyle w:val="Hyperlink"/>
                  <w:rFonts w:ascii="Liberation Sans" w:hAnsi="Liberation Sans" w:cs="Liberation Sans"/>
                  <w:sz w:val="20"/>
                  <w:szCs w:val="20"/>
                </w:rPr>
                <w:t>www.socialmediaexaminer.com</w:t>
              </w:r>
            </w:hyperlink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 and </w:t>
            </w:r>
            <w:hyperlink r:id="rId6" w:history="1">
              <w:r w:rsidRPr="00387555">
                <w:rPr>
                  <w:rStyle w:val="Hyperlink"/>
                  <w:rFonts w:ascii="Liberation Sans" w:hAnsi="Liberation Sans" w:cs="Liberation Sans"/>
                  <w:sz w:val="20"/>
                  <w:szCs w:val="20"/>
                </w:rPr>
                <w:t>www.mashable.com</w:t>
              </w:r>
            </w:hyperlink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 to stay on top of social media news, including new networks or changes in the networks you already use.</w:t>
            </w:r>
          </w:p>
          <w:p w14:paraId="2C88D07D" w14:textId="77777777" w:rsidR="0083680A" w:rsidRPr="00C15A7A" w:rsidRDefault="0083680A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B2455" w:rsidRPr="00C15A7A" w14:paraId="438B8123" w14:textId="77777777" w:rsidTr="00505F56">
        <w:tc>
          <w:tcPr>
            <w:tcW w:w="2538" w:type="dxa"/>
          </w:tcPr>
          <w:p w14:paraId="4D6CA826" w14:textId="77777777" w:rsidR="002B2455" w:rsidRPr="00C15A7A" w:rsidRDefault="00D45480" w:rsidP="00A6131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lastRenderedPageBreak/>
              <w:t>Announce your social media p</w:t>
            </w:r>
            <w:r w:rsidR="00A6131C" w:rsidRPr="00C15A7A">
              <w:rPr>
                <w:rFonts w:ascii="Liberation Sans" w:hAnsi="Liberation Sans" w:cs="Liberation Sans"/>
                <w:sz w:val="20"/>
                <w:szCs w:val="20"/>
              </w:rPr>
              <w:t>resence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to acquire a </w:t>
            </w:r>
            <w:r w:rsidR="003B0585"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social media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following</w:t>
            </w:r>
          </w:p>
        </w:tc>
        <w:tc>
          <w:tcPr>
            <w:tcW w:w="6318" w:type="dxa"/>
          </w:tcPr>
          <w:p w14:paraId="5C7B8C26" w14:textId="77777777" w:rsidR="004443EE" w:rsidRPr="00C15A7A" w:rsidRDefault="004443EE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Steps to take:</w:t>
            </w:r>
          </w:p>
          <w:p w14:paraId="0ABC7F8D" w14:textId="77777777" w:rsidR="002B2455" w:rsidRPr="00C15A7A" w:rsidRDefault="00D4548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Invite employees, suppliers, clients, friends, and family to join and interact with your pages</w:t>
            </w:r>
          </w:p>
          <w:p w14:paraId="7C75ED5B" w14:textId="77777777" w:rsidR="00D45480" w:rsidRPr="00C15A7A" w:rsidRDefault="00D4548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Promote your pages by including invitations to join you online in all your marketing communications</w:t>
            </w:r>
          </w:p>
          <w:p w14:paraId="531FB18C" w14:textId="77777777" w:rsidR="00D45480" w:rsidRPr="00C15A7A" w:rsidRDefault="00D4548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Cross-promote your profiles on each of your social media pages, for instance, by adding your Facebook and Twitter addresses on your LinkedIn profile</w:t>
            </w:r>
          </w:p>
          <w:p w14:paraId="01EB1A82" w14:textId="77777777" w:rsidR="00505F56" w:rsidRPr="00C15A7A" w:rsidRDefault="00D4548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Add “Join us on”</w:t>
            </w:r>
            <w:r w:rsidR="00505F56"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icons or widge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ts to your website so people can cl</w:t>
            </w:r>
            <w:r w:rsidR="00505F56" w:rsidRPr="00C15A7A">
              <w:rPr>
                <w:rFonts w:ascii="Liberation Sans" w:hAnsi="Liberation Sans" w:cs="Liberation Sans"/>
                <w:sz w:val="20"/>
                <w:szCs w:val="20"/>
              </w:rPr>
              <w:t>ick to join you on social media</w:t>
            </w:r>
          </w:p>
          <w:p w14:paraId="3364AE1E" w14:textId="77777777" w:rsidR="00D45480" w:rsidRPr="00C15A7A" w:rsidRDefault="00D45480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505F56"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Include “Join us on” signage at key points in your business</w:t>
            </w:r>
          </w:p>
          <w:p w14:paraId="387873EB" w14:textId="77777777" w:rsidR="00505F56" w:rsidRPr="00C15A7A" w:rsidRDefault="00505F5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Include your Facebook and Twitter page addresses in your email signature and on your business card</w:t>
            </w:r>
          </w:p>
          <w:p w14:paraId="0003BFA3" w14:textId="77777777" w:rsidR="00A6131C" w:rsidRPr="00C15A7A" w:rsidRDefault="00A6131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Like and follow other social media users and their followers both to benefit from their updates and to achieve visibility in their networks</w:t>
            </w:r>
          </w:p>
          <w:p w14:paraId="2ADB8BB6" w14:textId="77777777" w:rsidR="00A6131C" w:rsidRPr="00C15A7A" w:rsidRDefault="00A6131C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B2455" w:rsidRPr="00C15A7A" w14:paraId="3BD74B5C" w14:textId="77777777" w:rsidTr="00505F56">
        <w:tc>
          <w:tcPr>
            <w:tcW w:w="2538" w:type="dxa"/>
          </w:tcPr>
          <w:p w14:paraId="59E5EFF8" w14:textId="77777777" w:rsidR="002B2455" w:rsidRPr="00C15A7A" w:rsidRDefault="00505F5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Participate in your social media networks</w:t>
            </w:r>
          </w:p>
        </w:tc>
        <w:tc>
          <w:tcPr>
            <w:tcW w:w="6318" w:type="dxa"/>
          </w:tcPr>
          <w:p w14:paraId="6533F3EE" w14:textId="77777777" w:rsidR="004443EE" w:rsidRPr="00C15A7A" w:rsidRDefault="004443EE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Steps to take:</w:t>
            </w:r>
          </w:p>
          <w:p w14:paraId="1521CE73" w14:textId="77777777" w:rsidR="002B2455" w:rsidRPr="00C15A7A" w:rsidRDefault="00505F5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Develop content that supports your social media objectives</w:t>
            </w:r>
          </w:p>
          <w:p w14:paraId="4CF9D536" w14:textId="77777777" w:rsidR="003B0585" w:rsidRPr="00C15A7A" w:rsidRDefault="00505F56" w:rsidP="003B058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3B0585" w:rsidRPr="00C15A7A">
              <w:rPr>
                <w:rFonts w:ascii="Liberation Sans" w:hAnsi="Liberation Sans" w:cs="Liberation Sans"/>
                <w:sz w:val="20"/>
                <w:szCs w:val="20"/>
              </w:rPr>
              <w:t>Create and commit to a posting schedule to assure activity and visibility on social media</w:t>
            </w:r>
          </w:p>
          <w:p w14:paraId="277564BE" w14:textId="77777777" w:rsidR="003B0585" w:rsidRPr="00C15A7A" w:rsidRDefault="003B0585" w:rsidP="003B058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Post updates that link to content you’ve generated, automating the process of posting across multiple networks by using free tools </w:t>
            </w:r>
            <w:r w:rsidR="009A74D8">
              <w:rPr>
                <w:rFonts w:ascii="Liberation Sans" w:hAnsi="Liberation Sans" w:cs="Liberation Sans"/>
                <w:sz w:val="20"/>
                <w:szCs w:val="20"/>
              </w:rPr>
              <w:t>such as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proofErr w:type="spellStart"/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Hootsuite</w:t>
            </w:r>
            <w:proofErr w:type="spellEnd"/>
          </w:p>
          <w:p w14:paraId="5DA6849E" w14:textId="77777777" w:rsidR="003B0585" w:rsidRPr="00C15A7A" w:rsidRDefault="003B0585" w:rsidP="003B058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Post updates that share links to content others have generated</w:t>
            </w:r>
          </w:p>
          <w:p w14:paraId="583A990F" w14:textId="77777777" w:rsidR="00505F56" w:rsidRPr="00C15A7A" w:rsidRDefault="003B0585" w:rsidP="003B0585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Interact with others by “liking” posts, </w:t>
            </w:r>
            <w:proofErr w:type="spellStart"/>
            <w:r w:rsidR="00C4547E">
              <w:rPr>
                <w:rFonts w:ascii="Liberation Sans" w:eastAsia="ＭＳ ゴシック" w:hAnsi="Liberation Sans" w:cs="Liberation Sans"/>
                <w:sz w:val="20"/>
                <w:szCs w:val="20"/>
              </w:rPr>
              <w:t>r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etweeting</w:t>
            </w:r>
            <w:proofErr w:type="spellEnd"/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="00C4547E">
              <w:rPr>
                <w:rFonts w:ascii="Liberation Sans" w:eastAsia="ＭＳ ゴシック" w:hAnsi="Liberation Sans" w:cs="Liberation Sans"/>
                <w:sz w:val="20"/>
                <w:szCs w:val="20"/>
              </w:rPr>
              <w:t>t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weets, and adding comments to status updates</w:t>
            </w:r>
          </w:p>
          <w:p w14:paraId="5B0EB15C" w14:textId="77777777" w:rsidR="003B0585" w:rsidRPr="00C15A7A" w:rsidRDefault="003B0585" w:rsidP="003B058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Acknowledge and extend thanks for mentions of your business by others and for sharing or </w:t>
            </w:r>
            <w:proofErr w:type="spellStart"/>
            <w:r w:rsidR="00C4547E">
              <w:rPr>
                <w:rFonts w:ascii="Liberation Sans" w:hAnsi="Liberation Sans" w:cs="Liberation Sans"/>
                <w:sz w:val="20"/>
                <w:szCs w:val="20"/>
              </w:rPr>
              <w:t>r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etweeting</w:t>
            </w:r>
            <w:proofErr w:type="spellEnd"/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information you’ve generated</w:t>
            </w:r>
          </w:p>
          <w:p w14:paraId="5DB6F940" w14:textId="77777777" w:rsidR="003B0585" w:rsidRPr="00C15A7A" w:rsidRDefault="003B0585" w:rsidP="003B0585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Participate in groups, forums, and social media conversations relevant to your business, products, or interests</w:t>
            </w:r>
          </w:p>
          <w:p w14:paraId="4F84FC7E" w14:textId="77777777" w:rsidR="00A6131C" w:rsidRPr="00C15A7A" w:rsidRDefault="00A6131C" w:rsidP="003B058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443EE" w:rsidRPr="00C15A7A" w14:paraId="5F95280D" w14:textId="77777777" w:rsidTr="00505F56">
        <w:tc>
          <w:tcPr>
            <w:tcW w:w="2538" w:type="dxa"/>
          </w:tcPr>
          <w:p w14:paraId="4D72DD3D" w14:textId="77777777" w:rsidR="004443EE" w:rsidRPr="00C15A7A" w:rsidRDefault="004443EE" w:rsidP="004443E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Monitor your social media program</w:t>
            </w:r>
          </w:p>
        </w:tc>
        <w:tc>
          <w:tcPr>
            <w:tcW w:w="6318" w:type="dxa"/>
          </w:tcPr>
          <w:p w14:paraId="4A9E5EAD" w14:textId="77777777" w:rsidR="004443EE" w:rsidRPr="00C15A7A" w:rsidRDefault="004443EE">
            <w:pPr>
              <w:rPr>
                <w:rFonts w:ascii="Liberation Sans" w:eastAsia="ＭＳ ゴシック" w:hAnsi="Liberation Sans" w:cs="Liberation Sans"/>
                <w:sz w:val="20"/>
                <w:szCs w:val="20"/>
              </w:rPr>
            </w:pP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>Steps to take:</w:t>
            </w:r>
          </w:p>
          <w:p w14:paraId="38A2F3CE" w14:textId="2F80EF4A" w:rsidR="004443EE" w:rsidRPr="00C15A7A" w:rsidRDefault="004443EE" w:rsidP="004443E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Set up alerts that notify you when your personal name, business name, product name, or other relevant terms are mentioned online, using services such as alerts.google.com, </w:t>
            </w:r>
            <w:r w:rsidR="00533631">
              <w:rPr>
                <w:rFonts w:ascii="Liberation Sans" w:hAnsi="Liberation Sans" w:cs="Liberation Sans"/>
                <w:sz w:val="20"/>
                <w:szCs w:val="20"/>
              </w:rPr>
              <w:t>and socialmention.com</w:t>
            </w:r>
          </w:p>
          <w:p w14:paraId="5E700152" w14:textId="0068C347" w:rsidR="004443EE" w:rsidRPr="00C15A7A" w:rsidRDefault="004443EE" w:rsidP="004443E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Measure the effectiveness of your social media efforts. Use the monitoring tools on major social media networks to monitor which posts and content generate </w:t>
            </w:r>
            <w:r w:rsidR="00533631">
              <w:rPr>
                <w:rFonts w:ascii="Liberation Sans" w:hAnsi="Liberation Sans" w:cs="Liberation Sans"/>
                <w:sz w:val="20"/>
                <w:szCs w:val="20"/>
              </w:rPr>
              <w:t xml:space="preserve">the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most user response.</w:t>
            </w:r>
          </w:p>
          <w:p w14:paraId="09EF9EAE" w14:textId="77777777" w:rsidR="004443EE" w:rsidRPr="00C15A7A" w:rsidRDefault="004443EE" w:rsidP="004443E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Use Google Analytics to monitor inbound traffic to your website to determine which networks </w:t>
            </w:r>
            <w:r w:rsidR="009A74D8">
              <w:rPr>
                <w:rFonts w:ascii="Liberation Sans" w:hAnsi="Liberation Sans" w:cs="Liberation Sans"/>
                <w:sz w:val="20"/>
                <w:szCs w:val="20"/>
              </w:rPr>
              <w:t xml:space="preserve">and posts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>are generating site traffic</w:t>
            </w:r>
          </w:p>
          <w:p w14:paraId="48A71E4D" w14:textId="77777777" w:rsidR="004443EE" w:rsidRPr="00C15A7A" w:rsidRDefault="004443EE" w:rsidP="004443EE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C15A7A">
              <w:rPr>
                <w:rFonts w:ascii="Menlo Regular" w:eastAsia="ＭＳ ゴシック" w:hAnsi="Menlo Regular" w:cs="Menlo Regular"/>
                <w:sz w:val="20"/>
                <w:szCs w:val="20"/>
              </w:rPr>
              <w:t>☐</w:t>
            </w:r>
            <w:r w:rsidRPr="00C15A7A">
              <w:rPr>
                <w:rFonts w:ascii="Liberation Sans" w:eastAsia="ＭＳ ゴシック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Establish landing pages </w:t>
            </w:r>
            <w:r w:rsidR="009A74D8">
              <w:rPr>
                <w:rFonts w:ascii="Liberation Sans" w:hAnsi="Liberation Sans" w:cs="Liberation Sans"/>
                <w:sz w:val="20"/>
                <w:szCs w:val="20"/>
              </w:rPr>
              <w:t xml:space="preserve">on your website to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capture social </w:t>
            </w:r>
            <w:r w:rsidR="009A74D8">
              <w:rPr>
                <w:rFonts w:ascii="Liberation Sans" w:hAnsi="Liberation Sans" w:cs="Liberation Sans"/>
                <w:sz w:val="20"/>
                <w:szCs w:val="20"/>
              </w:rPr>
              <w:t xml:space="preserve">media click-through traffic with no additional clicks necessary and to </w:t>
            </w:r>
            <w:r w:rsidR="00F8408C">
              <w:rPr>
                <w:rFonts w:ascii="Liberation Sans" w:hAnsi="Liberation Sans" w:cs="Liberation Sans"/>
                <w:sz w:val="20"/>
                <w:szCs w:val="20"/>
              </w:rPr>
              <w:t>ease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r w:rsidRPr="00C15A7A">
              <w:rPr>
                <w:rFonts w:ascii="Liberation Sans" w:hAnsi="Liberation Sans" w:cs="Liberation Sans"/>
                <w:sz w:val="20"/>
                <w:szCs w:val="20"/>
              </w:rPr>
              <w:lastRenderedPageBreak/>
              <w:t>effectiveness monitoring</w:t>
            </w:r>
          </w:p>
          <w:p w14:paraId="4E424670" w14:textId="77777777" w:rsidR="00A6131C" w:rsidRPr="00C15A7A" w:rsidRDefault="00A6131C" w:rsidP="00C15A7A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782E741A" w14:textId="77777777" w:rsidR="00D200E4" w:rsidRPr="00C15A7A" w:rsidRDefault="00D200E4">
      <w:pPr>
        <w:rPr>
          <w:rFonts w:ascii="Liberation Sans" w:hAnsi="Liberation Sans" w:cs="Liberation Sans"/>
        </w:rPr>
      </w:pPr>
    </w:p>
    <w:sectPr w:rsidR="00D200E4" w:rsidRPr="00C15A7A" w:rsidSect="000811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55"/>
    <w:rsid w:val="00081131"/>
    <w:rsid w:val="0017157E"/>
    <w:rsid w:val="002702FA"/>
    <w:rsid w:val="002B2455"/>
    <w:rsid w:val="003B0585"/>
    <w:rsid w:val="00424068"/>
    <w:rsid w:val="004443EE"/>
    <w:rsid w:val="00505F56"/>
    <w:rsid w:val="00533631"/>
    <w:rsid w:val="0083680A"/>
    <w:rsid w:val="009A74D8"/>
    <w:rsid w:val="009D151C"/>
    <w:rsid w:val="00A6131C"/>
    <w:rsid w:val="00A622BA"/>
    <w:rsid w:val="00B3384F"/>
    <w:rsid w:val="00C15A7A"/>
    <w:rsid w:val="00C4547E"/>
    <w:rsid w:val="00D200E4"/>
    <w:rsid w:val="00D45480"/>
    <w:rsid w:val="00EC24C6"/>
    <w:rsid w:val="00F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7DF6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1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1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ocialmediaexaminer.com" TargetMode="External"/><Relationship Id="rId6" Type="http://schemas.openxmlformats.org/officeDocument/2006/relationships/hyperlink" Target="http://www.mashabl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4763</Characters>
  <Application>Microsoft Macintosh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Schenck</dc:creator>
  <cp:keywords/>
  <dc:description/>
  <cp:lastModifiedBy>Editor  </cp:lastModifiedBy>
  <cp:revision>2</cp:revision>
  <dcterms:created xsi:type="dcterms:W3CDTF">2016-04-04T22:14:00Z</dcterms:created>
  <dcterms:modified xsi:type="dcterms:W3CDTF">2016-04-04T22:14:00Z</dcterms:modified>
</cp:coreProperties>
</file>