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900E4A" w14:textId="5937E135" w:rsidR="00D96566" w:rsidRPr="00AA0B39" w:rsidRDefault="002126B8" w:rsidP="00D96566">
      <w:pPr>
        <w:pStyle w:val="Address"/>
        <w:pBdr>
          <w:left w:val="none" w:sz="0" w:space="0" w:color="auto"/>
        </w:pBdr>
        <w:tabs>
          <w:tab w:val="left" w:pos="0"/>
          <w:tab w:val="left" w:pos="9720"/>
        </w:tabs>
        <w:ind w:right="36"/>
        <w:jc w:val="center"/>
        <w:rPr>
          <w:rFonts w:ascii="Century Gothic" w:hAnsi="Century Gothic"/>
          <w:b/>
          <w:iCs/>
          <w:spacing w:val="20"/>
          <w:sz w:val="44"/>
          <w:szCs w:val="44"/>
        </w:rPr>
      </w:pPr>
      <w:r>
        <w:rPr>
          <w:rFonts w:ascii="Century Gothic" w:hAnsi="Century Gothic"/>
          <w:b/>
          <w:iCs/>
          <w:spacing w:val="20"/>
          <w:sz w:val="44"/>
          <w:szCs w:val="44"/>
        </w:rPr>
        <w:t>John Q. Public</w:t>
      </w:r>
    </w:p>
    <w:p w14:paraId="2D810992" w14:textId="3449D791" w:rsidR="00D96566" w:rsidRPr="00AA0B39" w:rsidRDefault="002126B8" w:rsidP="00D96566">
      <w:pPr>
        <w:pStyle w:val="Address"/>
        <w:pBdr>
          <w:left w:val="none" w:sz="0" w:space="0" w:color="auto"/>
        </w:pBdr>
        <w:tabs>
          <w:tab w:val="left" w:pos="0"/>
          <w:tab w:val="left" w:pos="9720"/>
        </w:tabs>
        <w:ind w:right="36"/>
        <w:jc w:val="center"/>
        <w:rPr>
          <w:rFonts w:ascii="Century Gothic" w:hAnsi="Century Gothic"/>
          <w:iCs/>
          <w:spacing w:val="20"/>
          <w:sz w:val="36"/>
          <w:szCs w:val="44"/>
        </w:rPr>
      </w:pPr>
      <w:r>
        <w:rPr>
          <w:rFonts w:ascii="Century Gothic" w:hAnsi="Century Gothic"/>
          <w:iCs/>
          <w:spacing w:val="20"/>
          <w:sz w:val="36"/>
          <w:szCs w:val="44"/>
        </w:rPr>
        <w:t xml:space="preserve">Security+, CISA, </w:t>
      </w:r>
      <w:r w:rsidR="00AA0B39">
        <w:rPr>
          <w:rFonts w:ascii="Century Gothic" w:hAnsi="Century Gothic"/>
          <w:iCs/>
          <w:spacing w:val="20"/>
          <w:sz w:val="36"/>
          <w:szCs w:val="44"/>
        </w:rPr>
        <w:t>CISSP</w:t>
      </w:r>
    </w:p>
    <w:p w14:paraId="1063FD77" w14:textId="21DABA74" w:rsidR="00042858" w:rsidRPr="00AA0B39" w:rsidRDefault="00AA0B39" w:rsidP="00D96566">
      <w:pPr>
        <w:pStyle w:val="Address"/>
        <w:pBdr>
          <w:left w:val="none" w:sz="0" w:space="0" w:color="auto"/>
        </w:pBdr>
        <w:tabs>
          <w:tab w:val="left" w:pos="720"/>
          <w:tab w:val="left" w:pos="9720"/>
        </w:tabs>
        <w:spacing w:before="40"/>
        <w:ind w:left="720" w:right="720"/>
        <w:jc w:val="center"/>
        <w:rPr>
          <w:rFonts w:ascii="Century Gothic" w:hAnsi="Century Gothic"/>
          <w:iCs/>
        </w:rPr>
      </w:pPr>
      <w:r>
        <w:rPr>
          <w:rFonts w:ascii="Century Gothic" w:hAnsi="Century Gothic"/>
          <w:iCs/>
        </w:rPr>
        <w:t>123 Elm Street, Des Moines, I</w:t>
      </w:r>
      <w:r w:rsidR="00042858" w:rsidRPr="00AA0B39">
        <w:rPr>
          <w:rFonts w:ascii="Century Gothic" w:hAnsi="Century Gothic"/>
          <w:iCs/>
        </w:rPr>
        <w:t>A</w:t>
      </w:r>
      <w:r w:rsidR="002126B8">
        <w:rPr>
          <w:rFonts w:ascii="Century Gothic" w:hAnsi="Century Gothic"/>
          <w:iCs/>
        </w:rPr>
        <w:t xml:space="preserve"> 50301</w:t>
      </w:r>
    </w:p>
    <w:p w14:paraId="4A58F3F7" w14:textId="2E1CCC6A" w:rsidR="00D96566" w:rsidRPr="00AA0B39" w:rsidRDefault="00AA0B39" w:rsidP="00D96566">
      <w:pPr>
        <w:pStyle w:val="Address"/>
        <w:pBdr>
          <w:left w:val="none" w:sz="0" w:space="0" w:color="auto"/>
        </w:pBdr>
        <w:tabs>
          <w:tab w:val="left" w:pos="720"/>
          <w:tab w:val="left" w:pos="9720"/>
        </w:tabs>
        <w:spacing w:before="40"/>
        <w:ind w:left="720" w:right="720"/>
        <w:jc w:val="center"/>
        <w:rPr>
          <w:rFonts w:ascii="Century Gothic" w:hAnsi="Century Gothic"/>
          <w:iCs/>
        </w:rPr>
      </w:pPr>
      <w:r>
        <w:rPr>
          <w:rFonts w:ascii="Century Gothic" w:hAnsi="Century Gothic"/>
          <w:iCs/>
        </w:rPr>
        <w:t>m: 800</w:t>
      </w:r>
      <w:r w:rsidR="00D96566" w:rsidRPr="00AA0B39">
        <w:rPr>
          <w:rFonts w:ascii="Century Gothic" w:hAnsi="Century Gothic"/>
          <w:iCs/>
        </w:rPr>
        <w:t>.</w:t>
      </w:r>
      <w:r>
        <w:rPr>
          <w:rFonts w:ascii="Century Gothic" w:hAnsi="Century Gothic"/>
          <w:iCs/>
        </w:rPr>
        <w:t>555</w:t>
      </w:r>
      <w:r w:rsidR="00D96566" w:rsidRPr="00AA0B39">
        <w:rPr>
          <w:rFonts w:ascii="Century Gothic" w:hAnsi="Century Gothic"/>
          <w:iCs/>
        </w:rPr>
        <w:t>.</w:t>
      </w:r>
      <w:r>
        <w:rPr>
          <w:rFonts w:ascii="Century Gothic" w:hAnsi="Century Gothic"/>
          <w:iCs/>
        </w:rPr>
        <w:t>1234</w:t>
      </w:r>
      <w:r w:rsidR="00B32A6A" w:rsidRPr="00AA0B39">
        <w:rPr>
          <w:rFonts w:ascii="Century Gothic" w:hAnsi="Century Gothic"/>
          <w:iCs/>
        </w:rPr>
        <w:t xml:space="preserve">  </w:t>
      </w:r>
      <w:r w:rsidR="00B32A6A" w:rsidRPr="00AA0B39">
        <w:rPr>
          <w:rFonts w:ascii="Century Gothic" w:hAnsi="Century Gothic"/>
          <w:iCs/>
        </w:rPr>
        <w:sym w:font="Wingdings" w:char="F09F"/>
      </w:r>
      <w:r w:rsidR="00B32A6A" w:rsidRPr="00AA0B39">
        <w:rPr>
          <w:rFonts w:ascii="Century Gothic" w:hAnsi="Century Gothic"/>
          <w:iCs/>
        </w:rPr>
        <w:t xml:space="preserve">  e: </w:t>
      </w:r>
      <w:r w:rsidR="002126B8">
        <w:rPr>
          <w:rFonts w:ascii="Century Gothic" w:hAnsi="Century Gothic"/>
        </w:rPr>
        <w:t>johnqpublic</w:t>
      </w:r>
      <w:r w:rsidR="00B32A6A" w:rsidRPr="00AA0B39">
        <w:rPr>
          <w:rFonts w:ascii="Century Gothic" w:hAnsi="Century Gothic"/>
        </w:rPr>
        <w:t>@</w:t>
      </w:r>
      <w:r>
        <w:rPr>
          <w:rFonts w:ascii="Century Gothic" w:hAnsi="Century Gothic"/>
        </w:rPr>
        <w:t>email</w:t>
      </w:r>
      <w:r w:rsidR="00B32A6A" w:rsidRPr="00AA0B39">
        <w:rPr>
          <w:rFonts w:ascii="Century Gothic" w:hAnsi="Century Gothic"/>
        </w:rPr>
        <w:t>.com</w:t>
      </w:r>
      <w:r w:rsidR="00A71618" w:rsidRPr="00AA0B39">
        <w:rPr>
          <w:rFonts w:ascii="Century Gothic" w:hAnsi="Century Gothic"/>
          <w:iCs/>
        </w:rPr>
        <w:t xml:space="preserve">  </w:t>
      </w:r>
      <w:r w:rsidR="00A71618" w:rsidRPr="00AA0B39">
        <w:rPr>
          <w:rFonts w:ascii="Century Gothic" w:hAnsi="Century Gothic"/>
          <w:iCs/>
        </w:rPr>
        <w:sym w:font="Wingdings" w:char="F09F"/>
      </w:r>
      <w:r w:rsidR="00A71618" w:rsidRPr="00AA0B39">
        <w:rPr>
          <w:rFonts w:ascii="Century Gothic" w:hAnsi="Century Gothic"/>
          <w:iCs/>
        </w:rPr>
        <w:t xml:space="preserve">  LinkedIn</w:t>
      </w:r>
      <w:r w:rsidR="009A5346" w:rsidRPr="00AA0B39">
        <w:rPr>
          <w:rFonts w:ascii="Century Gothic" w:hAnsi="Century Gothic"/>
          <w:iCs/>
        </w:rPr>
        <w:t>:</w:t>
      </w:r>
      <w:r w:rsidR="00A71618" w:rsidRPr="00AA0B39">
        <w:rPr>
          <w:rFonts w:ascii="Century Gothic" w:hAnsi="Century Gothic"/>
          <w:iCs/>
        </w:rPr>
        <w:t xml:space="preserve"> </w:t>
      </w:r>
      <w:r w:rsidR="002126B8">
        <w:rPr>
          <w:rFonts w:ascii="Century Gothic" w:hAnsi="Century Gothic"/>
          <w:iCs/>
        </w:rPr>
        <w:t>johnqpublic</w:t>
      </w:r>
    </w:p>
    <w:p w14:paraId="519420F9" w14:textId="77777777" w:rsidR="00D96566" w:rsidRPr="00AA0B39" w:rsidRDefault="00E3165F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1620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663A40CC">
          <v:rect id="_x0000_i1025" style="width:0;height:1.5pt" o:hralign="center" o:hrstd="t" o:hr="t" fillcolor="#aaa" stroked="f"/>
        </w:pict>
      </w:r>
    </w:p>
    <w:p w14:paraId="3AC1CCEB" w14:textId="5AABBA06" w:rsidR="00D96566" w:rsidRPr="00AA0B39" w:rsidRDefault="006D7591" w:rsidP="00D261BC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jc w:val="center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t>Information Security Analyst</w:t>
      </w:r>
    </w:p>
    <w:p w14:paraId="37DF32C1" w14:textId="4FCD2BB3" w:rsidR="00D96566" w:rsidRPr="00AA0B39" w:rsidRDefault="006D7591" w:rsidP="003E3A9C">
      <w:pPr>
        <w:pBdr>
          <w:left w:val="none" w:sz="0" w:space="0" w:color="auto"/>
        </w:pBdr>
        <w:spacing w:after="120"/>
        <w:ind w:left="720" w:right="7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Security threat and response analyst in a large security operations center (SOC)</w:t>
      </w:r>
      <w:r w:rsidR="009A5346" w:rsidRPr="00AA0B39">
        <w:rPr>
          <w:rFonts w:ascii="Century Gothic" w:hAnsi="Century Gothic"/>
          <w:sz w:val="22"/>
          <w:szCs w:val="22"/>
        </w:rPr>
        <w:t>.</w:t>
      </w:r>
      <w:r>
        <w:rPr>
          <w:rFonts w:ascii="Century Gothic" w:hAnsi="Century Gothic"/>
          <w:sz w:val="22"/>
          <w:szCs w:val="22"/>
        </w:rPr>
        <w:t xml:space="preserve"> Experienced with industry SIEM tools and techniqu</w:t>
      </w:r>
      <w:bookmarkStart w:id="0" w:name="_GoBack"/>
      <w:bookmarkEnd w:id="0"/>
      <w:r>
        <w:rPr>
          <w:rFonts w:ascii="Century Gothic" w:hAnsi="Century Gothic"/>
          <w:sz w:val="22"/>
          <w:szCs w:val="22"/>
        </w:rPr>
        <w:t>es, writing scripts and filters to process alarms. Developed threat response processes that help drive consistency in incident response for large customers. Seeking opportunities to grow professionally and lead a team of analysts.</w:t>
      </w:r>
    </w:p>
    <w:p w14:paraId="08AAF8B9" w14:textId="77777777" w:rsidR="00D96566" w:rsidRPr="00AA0B39" w:rsidRDefault="00E3165F" w:rsidP="00D96566">
      <w:pPr>
        <w:pBdr>
          <w:left w:val="none" w:sz="0" w:space="0" w:color="auto"/>
        </w:pBdr>
        <w:tabs>
          <w:tab w:val="right" w:pos="9893"/>
        </w:tabs>
        <w:spacing w:after="60"/>
        <w:ind w:left="1627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63D4B89C">
          <v:rect id="_x0000_i1026" style="width:0;height:1.5pt" o:hralign="center" o:hrstd="t" o:hr="t" fillcolor="#aaa" stroked="f"/>
        </w:pict>
      </w:r>
    </w:p>
    <w:p w14:paraId="2214862F" w14:textId="3ACB19F8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CERTIFICATIONS</w:t>
      </w:r>
      <w:r w:rsidR="00D56497" w:rsidRPr="00AA0B39">
        <w:rPr>
          <w:rFonts w:ascii="Century Gothic" w:hAnsi="Century Gothic"/>
          <w:b/>
          <w:spacing w:val="40"/>
          <w:sz w:val="28"/>
          <w:szCs w:val="28"/>
        </w:rPr>
        <w:t xml:space="preserve"> </w:t>
      </w:r>
      <w:r w:rsidR="00D56497" w:rsidRPr="00AA0B39">
        <w:rPr>
          <w:rFonts w:ascii="Century Gothic" w:hAnsi="Century Gothic"/>
          <w:b/>
          <w:spacing w:val="40"/>
          <w:sz w:val="28"/>
          <w:szCs w:val="28"/>
        </w:rPr>
        <w:tab/>
      </w:r>
      <w:r w:rsidR="00D56497" w:rsidRPr="00AA0B39">
        <w:rPr>
          <w:rFonts w:ascii="Century Gothic" w:hAnsi="Century Gothic"/>
          <w:sz w:val="18"/>
          <w:szCs w:val="18"/>
        </w:rPr>
        <w:t>(all certifications are current)</w:t>
      </w:r>
    </w:p>
    <w:p w14:paraId="0B38617A" w14:textId="538E4821" w:rsidR="00B3431D" w:rsidRPr="00AA0B39" w:rsidRDefault="006D7591" w:rsidP="00B3431D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bCs/>
          <w:sz w:val="22"/>
        </w:rPr>
        <w:t>Security+</w:t>
      </w:r>
      <w:r w:rsidR="00B3431D">
        <w:rPr>
          <w:rFonts w:ascii="Century Gothic" w:hAnsi="Century Gothic"/>
          <w:bCs/>
          <w:sz w:val="22"/>
        </w:rPr>
        <w:tab/>
        <w:t>20</w:t>
      </w:r>
      <w:r w:rsidR="00E930C2">
        <w:rPr>
          <w:rFonts w:ascii="Century Gothic" w:hAnsi="Century Gothic"/>
          <w:bCs/>
          <w:sz w:val="22"/>
        </w:rPr>
        <w:t>06</w:t>
      </w:r>
    </w:p>
    <w:p w14:paraId="3A35DD3C" w14:textId="536C529F" w:rsidR="00B3431D" w:rsidRPr="00AA0B39" w:rsidRDefault="006D7591" w:rsidP="00B3431D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bCs/>
          <w:sz w:val="22"/>
        </w:rPr>
        <w:t>CISSP</w:t>
      </w:r>
      <w:r w:rsidR="00B3431D">
        <w:rPr>
          <w:rFonts w:ascii="Century Gothic" w:hAnsi="Century Gothic"/>
          <w:bCs/>
          <w:sz w:val="22"/>
        </w:rPr>
        <w:t xml:space="preserve"> (</w:t>
      </w:r>
      <w:r>
        <w:rPr>
          <w:rFonts w:ascii="Century Gothic" w:hAnsi="Century Gothic"/>
          <w:bCs/>
          <w:sz w:val="22"/>
        </w:rPr>
        <w:t>Certified Information Systems Security Professional</w:t>
      </w:r>
      <w:r w:rsidR="00B3431D">
        <w:rPr>
          <w:rFonts w:ascii="Century Gothic" w:hAnsi="Century Gothic"/>
          <w:bCs/>
          <w:sz w:val="22"/>
        </w:rPr>
        <w:t>)</w:t>
      </w:r>
      <w:r w:rsidR="00B3431D">
        <w:rPr>
          <w:rFonts w:ascii="Century Gothic" w:hAnsi="Century Gothic"/>
          <w:bCs/>
          <w:sz w:val="22"/>
        </w:rPr>
        <w:tab/>
        <w:t>20</w:t>
      </w:r>
      <w:r w:rsidR="00E930C2">
        <w:rPr>
          <w:rFonts w:ascii="Century Gothic" w:hAnsi="Century Gothic"/>
          <w:bCs/>
          <w:sz w:val="22"/>
        </w:rPr>
        <w:t>12</w:t>
      </w:r>
    </w:p>
    <w:p w14:paraId="5D50A56C" w14:textId="65994899" w:rsidR="00B3431D" w:rsidRPr="00AA0B39" w:rsidRDefault="006D7591" w:rsidP="00D96566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bCs/>
          <w:sz w:val="22"/>
        </w:rPr>
        <w:t>CISA</w:t>
      </w:r>
      <w:r w:rsidR="00B3431D">
        <w:rPr>
          <w:rFonts w:ascii="Century Gothic" w:hAnsi="Century Gothic"/>
          <w:bCs/>
          <w:sz w:val="22"/>
        </w:rPr>
        <w:t xml:space="preserve"> (</w:t>
      </w:r>
      <w:r>
        <w:rPr>
          <w:rFonts w:ascii="Century Gothic" w:hAnsi="Century Gothic"/>
          <w:bCs/>
          <w:sz w:val="22"/>
        </w:rPr>
        <w:t>Certified Information Systems Auditor</w:t>
      </w:r>
      <w:r w:rsidR="00B3431D">
        <w:rPr>
          <w:rFonts w:ascii="Century Gothic" w:hAnsi="Century Gothic"/>
          <w:bCs/>
          <w:sz w:val="22"/>
        </w:rPr>
        <w:t>)</w:t>
      </w:r>
      <w:r w:rsidR="00B3431D">
        <w:rPr>
          <w:rFonts w:ascii="Century Gothic" w:hAnsi="Century Gothic"/>
          <w:bCs/>
          <w:sz w:val="22"/>
        </w:rPr>
        <w:tab/>
        <w:t>20</w:t>
      </w:r>
      <w:r w:rsidR="00E930C2">
        <w:rPr>
          <w:rFonts w:ascii="Century Gothic" w:hAnsi="Century Gothic"/>
          <w:bCs/>
          <w:sz w:val="22"/>
        </w:rPr>
        <w:t>13</w:t>
      </w:r>
    </w:p>
    <w:p w14:paraId="2C2C306D" w14:textId="77777777" w:rsidR="00D96566" w:rsidRPr="00AA0B39" w:rsidRDefault="00E3165F" w:rsidP="00D96566">
      <w:pPr>
        <w:pBdr>
          <w:left w:val="none" w:sz="0" w:space="0" w:color="auto"/>
        </w:pBdr>
        <w:tabs>
          <w:tab w:val="right" w:pos="9893"/>
        </w:tabs>
        <w:spacing w:after="60"/>
        <w:ind w:left="1627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72BB2517">
          <v:rect id="_x0000_i1027" style="width:0;height:1.5pt" o:hralign="center" o:hrstd="t" o:hr="t" fillcolor="#aaa" stroked="f"/>
        </w:pict>
      </w:r>
    </w:p>
    <w:p w14:paraId="364A9339" w14:textId="77777777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CAREER  ACCOMPLISHMENTS</w:t>
      </w:r>
    </w:p>
    <w:p w14:paraId="6BD05AC1" w14:textId="12377259" w:rsidR="00C851DA" w:rsidRPr="00AA0B39" w:rsidRDefault="006D7591" w:rsidP="00C851DA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Senior SOC Analyst</w:t>
      </w:r>
    </w:p>
    <w:p w14:paraId="33369720" w14:textId="7B51555A" w:rsidR="00C851DA" w:rsidRPr="00AA0B39" w:rsidRDefault="006D7591" w:rsidP="00C851DA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ABC Security Services</w:t>
      </w:r>
      <w:r w:rsidR="00C851DA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Chicago</w:t>
      </w:r>
      <w:r w:rsidR="00C851DA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IL</w:t>
      </w:r>
      <w:r w:rsidR="00C851DA" w:rsidRPr="00AA0B39">
        <w:rPr>
          <w:rFonts w:ascii="Century Gothic" w:hAnsi="Century Gothic"/>
          <w:b/>
          <w:sz w:val="22"/>
        </w:rPr>
        <w:tab/>
      </w:r>
      <w:r>
        <w:rPr>
          <w:rFonts w:ascii="Century Gothic" w:hAnsi="Century Gothic"/>
          <w:sz w:val="22"/>
        </w:rPr>
        <w:t>Feb</w:t>
      </w:r>
      <w:r w:rsidR="009A5346" w:rsidRPr="00AA0B39">
        <w:rPr>
          <w:rFonts w:ascii="Century Gothic" w:hAnsi="Century Gothic"/>
          <w:sz w:val="22"/>
        </w:rPr>
        <w:t xml:space="preserve"> </w:t>
      </w:r>
      <w:r w:rsidR="00C851DA" w:rsidRPr="00AA0B39">
        <w:rPr>
          <w:rFonts w:ascii="Century Gothic" w:hAnsi="Century Gothic"/>
          <w:sz w:val="22"/>
        </w:rPr>
        <w:t>20</w:t>
      </w:r>
      <w:r>
        <w:rPr>
          <w:rFonts w:ascii="Century Gothic" w:hAnsi="Century Gothic"/>
          <w:sz w:val="22"/>
        </w:rPr>
        <w:t>12</w:t>
      </w:r>
      <w:r w:rsidR="00C851DA" w:rsidRPr="00AA0B39">
        <w:rPr>
          <w:rFonts w:ascii="Century Gothic" w:hAnsi="Century Gothic"/>
          <w:sz w:val="22"/>
        </w:rPr>
        <w:t>-present</w:t>
      </w:r>
    </w:p>
    <w:p w14:paraId="50506796" w14:textId="2B4ED841" w:rsidR="00C851DA" w:rsidRPr="00AA0B39" w:rsidRDefault="006D7591" w:rsidP="00C851DA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i/>
          <w:sz w:val="22"/>
        </w:rPr>
      </w:pPr>
      <w:r>
        <w:rPr>
          <w:rFonts w:ascii="Century Gothic" w:hAnsi="Century Gothic"/>
          <w:i/>
          <w:sz w:val="22"/>
        </w:rPr>
        <w:t>Largest MSSP in U.S. East Coast serving financial services industry</w:t>
      </w:r>
    </w:p>
    <w:p w14:paraId="37A2D1D7" w14:textId="2603A187" w:rsidR="00C851DA" w:rsidRDefault="006D7591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Streamlined incident response processes, resulting in faster and more effective response to security incidents</w:t>
      </w:r>
    </w:p>
    <w:p w14:paraId="12926A83" w14:textId="037CECD0" w:rsidR="00863103" w:rsidRDefault="006D7591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Developed scripts and filters to process actionable alarms more consistently. Developed documentation so that others can maintain and update scripts and filters.</w:t>
      </w:r>
    </w:p>
    <w:p w14:paraId="160CD86B" w14:textId="5A2F410D" w:rsidR="00863103" w:rsidRPr="00AA0B39" w:rsidRDefault="006D7591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Trained and supervised third shift analysts on holiday weekends and at other times</w:t>
      </w:r>
    </w:p>
    <w:p w14:paraId="66FD6810" w14:textId="526310AD" w:rsidR="00D96566" w:rsidRPr="00AA0B39" w:rsidRDefault="006D7591" w:rsidP="00D96566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Security Analyst</w:t>
      </w:r>
    </w:p>
    <w:p w14:paraId="228E15D1" w14:textId="65B63124" w:rsidR="00D96566" w:rsidRPr="00AA0B39" w:rsidRDefault="006D7591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Spacely Sprockets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 w:rsidR="000230AA">
        <w:rPr>
          <w:rFonts w:ascii="Century Gothic" w:hAnsi="Century Gothic"/>
          <w:b/>
          <w:sz w:val="22"/>
        </w:rPr>
        <w:t>Chicago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 w:rsidR="000230AA">
        <w:rPr>
          <w:rFonts w:ascii="Century Gothic" w:hAnsi="Century Gothic"/>
          <w:b/>
          <w:sz w:val="22"/>
        </w:rPr>
        <w:t>IL</w:t>
      </w:r>
      <w:r w:rsidR="00D96566" w:rsidRPr="00AA0B39">
        <w:rPr>
          <w:rFonts w:ascii="Century Gothic" w:hAnsi="Century Gothic"/>
          <w:b/>
          <w:sz w:val="22"/>
        </w:rPr>
        <w:tab/>
      </w:r>
      <w:r w:rsidR="00E930C2">
        <w:rPr>
          <w:rFonts w:ascii="Century Gothic" w:hAnsi="Century Gothic"/>
          <w:sz w:val="22"/>
        </w:rPr>
        <w:t>Jul</w:t>
      </w:r>
      <w:r w:rsidR="00D96566" w:rsidRPr="00AA0B39">
        <w:rPr>
          <w:rFonts w:ascii="Century Gothic" w:hAnsi="Century Gothic"/>
          <w:sz w:val="22"/>
        </w:rPr>
        <w:t xml:space="preserve"> 20</w:t>
      </w:r>
      <w:r w:rsidR="00E930C2">
        <w:rPr>
          <w:rFonts w:ascii="Century Gothic" w:hAnsi="Century Gothic"/>
          <w:sz w:val="22"/>
        </w:rPr>
        <w:t>08</w:t>
      </w:r>
      <w:r w:rsidR="00D96566" w:rsidRPr="00AA0B39">
        <w:rPr>
          <w:rFonts w:ascii="Century Gothic" w:hAnsi="Century Gothic"/>
          <w:sz w:val="22"/>
        </w:rPr>
        <w:t>-</w:t>
      </w:r>
      <w:r w:rsidR="00E930C2">
        <w:rPr>
          <w:rFonts w:ascii="Century Gothic" w:hAnsi="Century Gothic"/>
          <w:sz w:val="22"/>
        </w:rPr>
        <w:t>Jan</w:t>
      </w:r>
      <w:r w:rsidR="00CE6F5E" w:rsidRPr="00AA0B39">
        <w:rPr>
          <w:rFonts w:ascii="Century Gothic" w:hAnsi="Century Gothic"/>
          <w:sz w:val="22"/>
        </w:rPr>
        <w:t xml:space="preserve"> 20</w:t>
      </w:r>
      <w:r w:rsidR="00E930C2">
        <w:rPr>
          <w:rFonts w:ascii="Century Gothic" w:hAnsi="Century Gothic"/>
          <w:sz w:val="22"/>
        </w:rPr>
        <w:t>12</w:t>
      </w:r>
    </w:p>
    <w:p w14:paraId="42E4A551" w14:textId="16B64016" w:rsidR="00640A8F" w:rsidRPr="00640A8F" w:rsidRDefault="00E930C2" w:rsidP="00640A8F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i/>
          <w:sz w:val="22"/>
        </w:rPr>
      </w:pPr>
      <w:r>
        <w:rPr>
          <w:rFonts w:ascii="Century Gothic" w:hAnsi="Century Gothic"/>
          <w:i/>
          <w:sz w:val="22"/>
        </w:rPr>
        <w:t>Supplier of machine parts to aeronautical industry</w:t>
      </w:r>
    </w:p>
    <w:p w14:paraId="2C33BE1B" w14:textId="70F2DDD8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Maintained SIEM (LogRhythm) and IPS (Tipping Point) for enterprise network</w:t>
      </w:r>
    </w:p>
    <w:p w14:paraId="5810DEC3" w14:textId="113853A8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Performed upgrades of IPS system when old system was retired</w:t>
      </w:r>
    </w:p>
    <w:p w14:paraId="1A3EBE3A" w14:textId="5A42AE1F" w:rsidR="00863103" w:rsidRPr="00AA0B39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Created monthly incident reports for upper management</w:t>
      </w:r>
    </w:p>
    <w:p w14:paraId="598272F3" w14:textId="73FF7926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Desktop Support Analyst</w:t>
      </w:r>
    </w:p>
    <w:p w14:paraId="7C80B8AE" w14:textId="30D140EF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Spacely Sprockets</w:t>
      </w:r>
      <w:r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Chicago</w:t>
      </w:r>
      <w:r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IL</w:t>
      </w:r>
      <w:r w:rsidR="00863103" w:rsidRPr="00AA0B39">
        <w:rPr>
          <w:rFonts w:ascii="Century Gothic" w:hAnsi="Century Gothic"/>
          <w:b/>
          <w:sz w:val="22"/>
        </w:rPr>
        <w:tab/>
      </w:r>
      <w:r>
        <w:rPr>
          <w:rFonts w:ascii="Century Gothic" w:hAnsi="Century Gothic"/>
          <w:sz w:val="22"/>
        </w:rPr>
        <w:t>Aug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04</w:t>
      </w:r>
      <w:r w:rsidR="00863103" w:rsidRPr="00AA0B39">
        <w:rPr>
          <w:rFonts w:ascii="Century Gothic" w:hAnsi="Century Gothic"/>
          <w:sz w:val="22"/>
        </w:rPr>
        <w:t>-</w:t>
      </w:r>
      <w:r>
        <w:rPr>
          <w:rFonts w:ascii="Century Gothic" w:hAnsi="Century Gothic"/>
          <w:sz w:val="22"/>
        </w:rPr>
        <w:t>Jul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08</w:t>
      </w:r>
    </w:p>
    <w:p w14:paraId="7139D455" w14:textId="4131A041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office and factory floor systems (900 machines total)</w:t>
      </w:r>
    </w:p>
    <w:p w14:paraId="5293BB16" w14:textId="53BD5628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Maintained and improved helpdesk knowledge base to help other helpdesk analysts solve common issues more quickly</w:t>
      </w:r>
    </w:p>
    <w:p w14:paraId="087D1EBA" w14:textId="70DAA8AE" w:rsidR="00863103" w:rsidRPr="00AA0B39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company executives</w:t>
      </w:r>
    </w:p>
    <w:p w14:paraId="26533570" w14:textId="2549D51A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Desktop Support Analyst</w:t>
      </w:r>
    </w:p>
    <w:p w14:paraId="6135C7BA" w14:textId="4674F672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Northern College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Indianapolis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IN</w:t>
      </w:r>
      <w:r w:rsidR="00863103" w:rsidRPr="00AA0B39">
        <w:rPr>
          <w:rFonts w:ascii="Century Gothic" w:hAnsi="Century Gothic"/>
          <w:b/>
          <w:sz w:val="22"/>
        </w:rPr>
        <w:tab/>
      </w:r>
      <w:r>
        <w:rPr>
          <w:rFonts w:ascii="Century Gothic" w:hAnsi="Century Gothic"/>
          <w:sz w:val="22"/>
        </w:rPr>
        <w:t>Sept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03</w:t>
      </w:r>
      <w:r w:rsidR="00863103" w:rsidRPr="00AA0B39">
        <w:rPr>
          <w:rFonts w:ascii="Century Gothic" w:hAnsi="Century Gothic"/>
          <w:sz w:val="22"/>
        </w:rPr>
        <w:t>-</w:t>
      </w:r>
      <w:r>
        <w:rPr>
          <w:rFonts w:ascii="Century Gothic" w:hAnsi="Century Gothic"/>
          <w:sz w:val="22"/>
        </w:rPr>
        <w:t>Jun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04</w:t>
      </w:r>
    </w:p>
    <w:p w14:paraId="673C13B1" w14:textId="7DCF539F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higher education while attending college</w:t>
      </w:r>
    </w:p>
    <w:p w14:paraId="245CA5F2" w14:textId="77777777" w:rsidR="00D96566" w:rsidRPr="00AA0B39" w:rsidRDefault="00D96566" w:rsidP="00F51A0C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EDUCATION  AND  TRAINING</w:t>
      </w:r>
    </w:p>
    <w:p w14:paraId="1156F07C" w14:textId="3D092CA2" w:rsidR="00D96566" w:rsidRPr="00AA0B39" w:rsidRDefault="00E930C2" w:rsidP="001E1467">
      <w:pPr>
        <w:keepNext/>
        <w:pBdr>
          <w:left w:val="none" w:sz="0" w:space="0" w:color="auto"/>
        </w:pBdr>
        <w:tabs>
          <w:tab w:val="right" w:pos="9810"/>
        </w:tabs>
        <w:ind w:left="720" w:right="720"/>
        <w:rPr>
          <w:rFonts w:ascii="Century Gothic" w:hAnsi="Century Gothic"/>
        </w:rPr>
      </w:pPr>
      <w:r>
        <w:rPr>
          <w:rFonts w:ascii="Century Gothic" w:hAnsi="Century Gothic"/>
          <w:b/>
        </w:rPr>
        <w:t>BS Information Security</w:t>
      </w:r>
      <w:r w:rsidR="00D96566" w:rsidRPr="00AA0B39">
        <w:rPr>
          <w:rFonts w:ascii="Century Gothic" w:hAnsi="Century Gothic"/>
          <w:b/>
        </w:rPr>
        <w:t>,</w:t>
      </w:r>
      <w:r w:rsidR="00D96566" w:rsidRPr="00AA0B39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Northern College</w:t>
      </w:r>
      <w:r w:rsidR="00D96566" w:rsidRPr="00AA0B39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Indianapolis</w:t>
      </w:r>
      <w:r w:rsidR="00D96566" w:rsidRPr="00AA0B39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IN</w:t>
      </w:r>
      <w:r w:rsidR="00863103">
        <w:rPr>
          <w:rFonts w:ascii="Century Gothic" w:hAnsi="Century Gothic"/>
        </w:rPr>
        <w:t xml:space="preserve">, GPA </w:t>
      </w:r>
      <w:r>
        <w:rPr>
          <w:rFonts w:ascii="Century Gothic" w:hAnsi="Century Gothic"/>
        </w:rPr>
        <w:t>3</w:t>
      </w:r>
      <w:r w:rsidR="00863103">
        <w:rPr>
          <w:rFonts w:ascii="Century Gothic" w:hAnsi="Century Gothic"/>
        </w:rPr>
        <w:t>.</w:t>
      </w:r>
      <w:r>
        <w:rPr>
          <w:rFonts w:ascii="Century Gothic" w:hAnsi="Century Gothic"/>
        </w:rPr>
        <w:t>2</w:t>
      </w:r>
      <w:r w:rsidR="00863103">
        <w:rPr>
          <w:rFonts w:ascii="Century Gothic" w:hAnsi="Century Gothic"/>
        </w:rPr>
        <w:tab/>
      </w:r>
      <w:r>
        <w:rPr>
          <w:rFonts w:ascii="Century Gothic" w:hAnsi="Century Gothic"/>
        </w:rPr>
        <w:t>1999-2003</w:t>
      </w:r>
    </w:p>
    <w:p w14:paraId="78F38394" w14:textId="162B511D" w:rsidR="00D96566" w:rsidRDefault="00E930C2" w:rsidP="003E3A9C">
      <w:pPr>
        <w:pBdr>
          <w:left w:val="none" w:sz="0" w:space="0" w:color="auto"/>
        </w:pBdr>
        <w:tabs>
          <w:tab w:val="right" w:pos="9840"/>
        </w:tabs>
        <w:spacing w:before="80"/>
        <w:ind w:left="720" w:right="720"/>
        <w:rPr>
          <w:rFonts w:ascii="Century Gothic" w:hAnsi="Century Gothic"/>
        </w:rPr>
      </w:pPr>
      <w:r w:rsidRPr="00DD53B9">
        <w:rPr>
          <w:rFonts w:ascii="Century Gothic" w:hAnsi="Century Gothic"/>
          <w:b/>
        </w:rPr>
        <w:t>Certificate in Information Systems Security</w:t>
      </w:r>
      <w:r>
        <w:rPr>
          <w:rFonts w:ascii="Century Gothic" w:hAnsi="Century Gothic"/>
        </w:rPr>
        <w:t>, Northern College</w:t>
      </w:r>
      <w:r w:rsidR="00D96566" w:rsidRPr="00AA0B39">
        <w:rPr>
          <w:rFonts w:ascii="Century Gothic" w:hAnsi="Century Gothic"/>
        </w:rPr>
        <w:tab/>
        <w:t xml:space="preserve"> 20</w:t>
      </w:r>
      <w:r w:rsidR="007C2AA0">
        <w:rPr>
          <w:rFonts w:ascii="Century Gothic" w:hAnsi="Century Gothic"/>
        </w:rPr>
        <w:t>10</w:t>
      </w:r>
    </w:p>
    <w:p w14:paraId="00EA42C6" w14:textId="36104ACC" w:rsidR="00E930C2" w:rsidRPr="00AA0B39" w:rsidRDefault="00E930C2" w:rsidP="003E3A9C">
      <w:pPr>
        <w:pBdr>
          <w:left w:val="none" w:sz="0" w:space="0" w:color="auto"/>
        </w:pBdr>
        <w:tabs>
          <w:tab w:val="right" w:pos="9840"/>
        </w:tabs>
        <w:spacing w:before="80"/>
        <w:ind w:left="720" w:right="720"/>
        <w:rPr>
          <w:rFonts w:ascii="Century Gothic" w:hAnsi="Century Gothic"/>
        </w:rPr>
      </w:pPr>
      <w:r w:rsidRPr="00DD53B9">
        <w:rPr>
          <w:rFonts w:ascii="Century Gothic" w:hAnsi="Century Gothic"/>
          <w:b/>
        </w:rPr>
        <w:lastRenderedPageBreak/>
        <w:t>Business and Technical Writing</w:t>
      </w:r>
      <w:r>
        <w:rPr>
          <w:rFonts w:ascii="Century Gothic" w:hAnsi="Century Gothic"/>
        </w:rPr>
        <w:t>, Central Community College</w:t>
      </w:r>
      <w:r>
        <w:rPr>
          <w:rFonts w:ascii="Century Gothic" w:hAnsi="Century Gothic"/>
        </w:rPr>
        <w:tab/>
        <w:t>2006</w:t>
      </w:r>
    </w:p>
    <w:p w14:paraId="78650D4D" w14:textId="77777777" w:rsidR="00D96566" w:rsidRPr="00AA0B39" w:rsidRDefault="00D96566" w:rsidP="00D96566">
      <w:pPr>
        <w:keepNext/>
        <w:pBdr>
          <w:left w:val="none" w:sz="0" w:space="0" w:color="auto"/>
        </w:pBdr>
        <w:tabs>
          <w:tab w:val="right" w:pos="9893"/>
        </w:tabs>
        <w:spacing w:before="3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OTHER  ACTIVITIES</w:t>
      </w:r>
    </w:p>
    <w:p w14:paraId="7BD9E49F" w14:textId="1B210C2F" w:rsidR="00003A25" w:rsidRDefault="00D34C4B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>ISACA</w:t>
      </w:r>
      <w:r w:rsidR="00C45491" w:rsidRPr="00AA0B39">
        <w:rPr>
          <w:rFonts w:ascii="Century Gothic" w:hAnsi="Century Gothic"/>
          <w:b/>
          <w:bCs/>
        </w:rPr>
        <w:t>:</w:t>
      </w:r>
      <w:r w:rsidR="00C45491" w:rsidRPr="00AA0B39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Chicago chapter secretary</w:t>
      </w:r>
      <w:r w:rsidR="00003A25" w:rsidRPr="00AA0B39">
        <w:rPr>
          <w:rFonts w:ascii="Century Gothic" w:hAnsi="Century Gothic"/>
        </w:rPr>
        <w:tab/>
        <w:t>20</w:t>
      </w:r>
      <w:r>
        <w:rPr>
          <w:rFonts w:ascii="Century Gothic" w:hAnsi="Century Gothic"/>
        </w:rPr>
        <w:t>13</w:t>
      </w:r>
      <w:r w:rsidR="00003A25" w:rsidRPr="00AA0B39">
        <w:rPr>
          <w:rFonts w:ascii="Century Gothic" w:hAnsi="Century Gothic"/>
        </w:rPr>
        <w:t>-20</w:t>
      </w:r>
      <w:r w:rsidR="004439A7">
        <w:rPr>
          <w:rFonts w:ascii="Century Gothic" w:hAnsi="Century Gothic"/>
        </w:rPr>
        <w:t>14</w:t>
      </w:r>
    </w:p>
    <w:p w14:paraId="43D3007D" w14:textId="06F9FD45" w:rsidR="009F6B75" w:rsidRPr="00AA0B39" w:rsidRDefault="009F6B75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</w:rPr>
      </w:pPr>
      <w:r w:rsidRPr="009F6B75">
        <w:rPr>
          <w:rFonts w:ascii="Century Gothic" w:hAnsi="Century Gothic"/>
          <w:b/>
        </w:rPr>
        <w:t>Chicago Food Bank:</w:t>
      </w:r>
      <w:r>
        <w:rPr>
          <w:rFonts w:ascii="Century Gothic" w:hAnsi="Century Gothic"/>
        </w:rPr>
        <w:t xml:space="preserve"> volunteer</w:t>
      </w:r>
      <w:r>
        <w:rPr>
          <w:rFonts w:ascii="Century Gothic" w:hAnsi="Century Gothic"/>
        </w:rPr>
        <w:tab/>
        <w:t>2009-201</w:t>
      </w:r>
      <w:r w:rsidR="004439A7">
        <w:rPr>
          <w:rFonts w:ascii="Century Gothic" w:hAnsi="Century Gothic"/>
        </w:rPr>
        <w:t>2</w:t>
      </w:r>
    </w:p>
    <w:p w14:paraId="0F0B4E1D" w14:textId="77777777" w:rsidR="009E18C4" w:rsidRPr="00AA0B39" w:rsidRDefault="009E18C4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</w:p>
    <w:p w14:paraId="3FC06169" w14:textId="77777777" w:rsidR="00D96566" w:rsidRPr="00AA0B39" w:rsidRDefault="00D96566" w:rsidP="00D96566">
      <w:pPr>
        <w:keepNext/>
        <w:pBdr>
          <w:left w:val="none" w:sz="0" w:space="0" w:color="auto"/>
        </w:pBdr>
        <w:tabs>
          <w:tab w:val="right" w:pos="9893"/>
        </w:tabs>
        <w:spacing w:after="60"/>
        <w:ind w:left="270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SUPPLEMENTAL  INFORMATION</w:t>
      </w:r>
    </w:p>
    <w:p w14:paraId="61E2D87F" w14:textId="77777777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6"/>
          <w:szCs w:val="28"/>
        </w:rPr>
      </w:pPr>
      <w:r w:rsidRPr="00AA0B39">
        <w:rPr>
          <w:rFonts w:ascii="Century Gothic" w:hAnsi="Century Gothic"/>
          <w:b/>
          <w:spacing w:val="40"/>
          <w:sz w:val="26"/>
          <w:szCs w:val="28"/>
        </w:rPr>
        <w:t>PROFESSIONAL  AFFILIATIONS</w:t>
      </w:r>
    </w:p>
    <w:p w14:paraId="09EB0F0A" w14:textId="77777777" w:rsidR="00D34C4B" w:rsidRPr="00AA0B39" w:rsidRDefault="00D34C4B" w:rsidP="00D34C4B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>(ISC)²</w:t>
      </w:r>
      <w:r w:rsidRPr="00AA0B39">
        <w:rPr>
          <w:rFonts w:ascii="Century Gothic" w:hAnsi="Century Gothic"/>
        </w:rPr>
        <w:tab/>
        <w:t>20</w:t>
      </w:r>
      <w:r>
        <w:rPr>
          <w:rFonts w:ascii="Century Gothic" w:hAnsi="Century Gothic"/>
        </w:rPr>
        <w:t>12-2015</w:t>
      </w:r>
    </w:p>
    <w:p w14:paraId="102DE92F" w14:textId="4E5F57BB" w:rsidR="00D34C4B" w:rsidRPr="00AA0B39" w:rsidRDefault="00D34C4B" w:rsidP="00D34C4B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  <w:bCs/>
        </w:rPr>
        <w:t>ISACA</w:t>
      </w:r>
      <w:r w:rsidRPr="00AA0B39">
        <w:rPr>
          <w:rFonts w:ascii="Century Gothic" w:hAnsi="Century Gothic"/>
        </w:rPr>
        <w:tab/>
        <w:t>20</w:t>
      </w:r>
      <w:r>
        <w:rPr>
          <w:rFonts w:ascii="Century Gothic" w:hAnsi="Century Gothic"/>
        </w:rPr>
        <w:t>13</w:t>
      </w:r>
      <w:r w:rsidRPr="00AA0B39">
        <w:rPr>
          <w:rFonts w:ascii="Century Gothic" w:hAnsi="Century Gothic"/>
        </w:rPr>
        <w:t>-20</w:t>
      </w:r>
      <w:r>
        <w:rPr>
          <w:rFonts w:ascii="Century Gothic" w:hAnsi="Century Gothic"/>
        </w:rPr>
        <w:t>15</w:t>
      </w:r>
    </w:p>
    <w:p w14:paraId="19E80B1D" w14:textId="0783FE62" w:rsidR="00D96566" w:rsidRPr="00AA0B39" w:rsidRDefault="009F6B75" w:rsidP="00D96566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6"/>
          <w:szCs w:val="28"/>
        </w:rPr>
      </w:pPr>
      <w:r>
        <w:rPr>
          <w:rFonts w:ascii="Century Gothic" w:hAnsi="Century Gothic"/>
          <w:b/>
          <w:spacing w:val="40"/>
          <w:sz w:val="26"/>
          <w:szCs w:val="28"/>
        </w:rPr>
        <w:t xml:space="preserve">ARTICLES </w:t>
      </w:r>
    </w:p>
    <w:p w14:paraId="2E178EFF" w14:textId="068C3983" w:rsidR="003E3A9C" w:rsidRPr="00AA0B39" w:rsidRDefault="00254559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Correlating security events: a tutorial</w:t>
      </w:r>
      <w:r w:rsidR="003E3A9C" w:rsidRPr="00AA0B39">
        <w:rPr>
          <w:rFonts w:ascii="Century Gothic" w:hAnsi="Century Gothic"/>
          <w:b/>
          <w:bCs/>
        </w:rPr>
        <w:t xml:space="preserve">: </w:t>
      </w:r>
      <w:r>
        <w:rPr>
          <w:rFonts w:ascii="Century Gothic" w:hAnsi="Century Gothic"/>
          <w:bCs/>
        </w:rPr>
        <w:t>Security Operations Monthly</w:t>
      </w:r>
      <w:r w:rsidR="003E3A9C" w:rsidRPr="00AA0B39">
        <w:rPr>
          <w:rFonts w:ascii="Century Gothic" w:hAnsi="Century Gothic"/>
          <w:bCs/>
        </w:rPr>
        <w:tab/>
        <w:t>201</w:t>
      </w:r>
      <w:r>
        <w:rPr>
          <w:rFonts w:ascii="Century Gothic" w:hAnsi="Century Gothic"/>
          <w:bCs/>
        </w:rPr>
        <w:t>4</w:t>
      </w:r>
    </w:p>
    <w:p w14:paraId="76BCB341" w14:textId="77777777" w:rsidR="00D96566" w:rsidRPr="00AA0B39" w:rsidRDefault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</w:p>
    <w:p w14:paraId="4035ACFD" w14:textId="77777777" w:rsidR="00D96566" w:rsidRPr="00AA0B39" w:rsidRDefault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vanish/>
        </w:rPr>
      </w:pPr>
      <w:r w:rsidRPr="00AA0B39">
        <w:rPr>
          <w:rFonts w:ascii="Century Gothic" w:hAnsi="Century Gothic"/>
          <w:vanish/>
        </w:rPr>
        <w:t>References, Salary History available upon request.</w:t>
      </w:r>
    </w:p>
    <w:sectPr w:rsidR="00D96566" w:rsidRPr="00AA0B39" w:rsidSect="006434D7">
      <w:headerReference w:type="even" r:id="rId8"/>
      <w:headerReference w:type="default" r:id="rId9"/>
      <w:headerReference w:type="first" r:id="rId10"/>
      <w:pgSz w:w="12240" w:h="15840" w:code="1"/>
      <w:pgMar w:top="1166" w:right="864" w:bottom="720" w:left="720" w:header="720" w:footer="662" w:gutter="0"/>
      <w:paperSrc w:first="2" w:other="2"/>
      <w:pgNumType w:fmt="lowerRoman"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7270F" w14:textId="77777777" w:rsidR="007C2AA0" w:rsidRDefault="007C2AA0">
      <w:r>
        <w:separator/>
      </w:r>
    </w:p>
  </w:endnote>
  <w:endnote w:type="continuationSeparator" w:id="0">
    <w:p w14:paraId="7121FAD0" w14:textId="77777777" w:rsidR="007C2AA0" w:rsidRDefault="007C2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BBB457" w14:textId="77777777" w:rsidR="007C2AA0" w:rsidRDefault="007C2AA0">
      <w:r>
        <w:separator/>
      </w:r>
    </w:p>
  </w:footnote>
  <w:footnote w:type="continuationSeparator" w:id="0">
    <w:p w14:paraId="362B8CBA" w14:textId="77777777" w:rsidR="007C2AA0" w:rsidRDefault="007C2AA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A90048" w14:textId="77777777" w:rsidR="007C2AA0" w:rsidRDefault="007C2AA0" w:rsidP="00D9656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7CA7E4" w14:textId="77777777" w:rsidR="007C2AA0" w:rsidRDefault="007C2AA0" w:rsidP="00D96566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531567" w14:textId="77777777" w:rsidR="007C2AA0" w:rsidRPr="00565288" w:rsidRDefault="007C2AA0" w:rsidP="00D96566">
    <w:pPr>
      <w:pStyle w:val="Header"/>
      <w:framePr w:wrap="around" w:vAnchor="text" w:hAnchor="page" w:x="10561" w:y="1"/>
      <w:rPr>
        <w:rStyle w:val="PageNumber"/>
        <w:rFonts w:ascii="Century Gothic" w:hAnsi="Century Gothic"/>
        <w:b w:val="0"/>
        <w:sz w:val="24"/>
      </w:rPr>
    </w:pPr>
    <w:r w:rsidRPr="00565288">
      <w:rPr>
        <w:rStyle w:val="PageNumber"/>
        <w:rFonts w:ascii="Century Gothic" w:hAnsi="Century Gothic"/>
        <w:b w:val="0"/>
        <w:sz w:val="24"/>
      </w:rPr>
      <w:fldChar w:fldCharType="begin"/>
    </w:r>
    <w:r w:rsidRPr="00565288">
      <w:rPr>
        <w:rStyle w:val="PageNumber"/>
        <w:rFonts w:ascii="Century Gothic" w:hAnsi="Century Gothic"/>
        <w:b w:val="0"/>
        <w:sz w:val="24"/>
      </w:rPr>
      <w:instrText xml:space="preserve">PAGE  </w:instrText>
    </w:r>
    <w:r w:rsidRPr="00565288">
      <w:rPr>
        <w:rStyle w:val="PageNumber"/>
        <w:rFonts w:ascii="Century Gothic" w:hAnsi="Century Gothic"/>
        <w:b w:val="0"/>
        <w:sz w:val="24"/>
      </w:rPr>
      <w:fldChar w:fldCharType="separate"/>
    </w:r>
    <w:r w:rsidR="00E3165F">
      <w:rPr>
        <w:rStyle w:val="PageNumber"/>
        <w:rFonts w:ascii="Century Gothic" w:hAnsi="Century Gothic"/>
        <w:b w:val="0"/>
        <w:noProof/>
        <w:sz w:val="24"/>
      </w:rPr>
      <w:t>ii</w:t>
    </w:r>
    <w:r w:rsidRPr="00565288">
      <w:rPr>
        <w:rStyle w:val="PageNumber"/>
        <w:rFonts w:ascii="Century Gothic" w:hAnsi="Century Gothic"/>
        <w:b w:val="0"/>
        <w:sz w:val="24"/>
      </w:rPr>
      <w:fldChar w:fldCharType="end"/>
    </w:r>
  </w:p>
  <w:p w14:paraId="0968F221" w14:textId="6D266D15" w:rsidR="007C2AA0" w:rsidRPr="00F55067" w:rsidRDefault="007C2AA0" w:rsidP="00D96566">
    <w:pPr>
      <w:pStyle w:val="Header"/>
      <w:pBdr>
        <w:bottom w:val="single" w:sz="4" w:space="1" w:color="auto"/>
      </w:pBdr>
      <w:ind w:right="360"/>
      <w:rPr>
        <w:rFonts w:ascii="Century Gothic" w:hAnsi="Century Gothic"/>
        <w:bCs/>
        <w:smallCaps/>
        <w:color w:val="0C0E7C"/>
        <w:spacing w:val="34"/>
        <w:sz w:val="24"/>
        <w:szCs w:val="24"/>
      </w:rPr>
    </w:pPr>
    <w:r>
      <w:rPr>
        <w:rFonts w:ascii="Century Gothic" w:hAnsi="Century Gothic"/>
        <w:bCs/>
        <w:color w:val="0C0E7C"/>
        <w:spacing w:val="34"/>
        <w:sz w:val="24"/>
        <w:szCs w:val="24"/>
      </w:rPr>
      <w:t xml:space="preserve">Your Full Name, </w:t>
    </w:r>
    <w:r>
      <w:rPr>
        <w:rFonts w:ascii="Century Gothic" w:hAnsi="Century Gothic"/>
        <w:bCs/>
        <w:color w:val="0C0E7C"/>
        <w:spacing w:val="34"/>
        <w:sz w:val="22"/>
        <w:szCs w:val="22"/>
      </w:rPr>
      <w:t>cert, list, here.</w:t>
    </w:r>
    <w:r>
      <w:rPr>
        <w:rFonts w:ascii="Century Gothic" w:hAnsi="Century Gothic"/>
        <w:bCs/>
        <w:color w:val="0C0E7C"/>
        <w:spacing w:val="34"/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46A336" w14:textId="77777777" w:rsidR="007C2AA0" w:rsidRDefault="007C2AA0" w:rsidP="00D9656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8614EC"/>
    <w:multiLevelType w:val="singleLevel"/>
    <w:tmpl w:val="BDA01632"/>
    <w:lvl w:ilvl="0">
      <w:start w:val="703"/>
      <w:numFmt w:val="decimal"/>
      <w:lvlText w:val="(%1)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/>
        <w:sz w:val="20"/>
        <w:u w:val="none"/>
      </w:rPr>
    </w:lvl>
  </w:abstractNum>
  <w:abstractNum w:abstractNumId="2">
    <w:nsid w:val="1F17607C"/>
    <w:multiLevelType w:val="hybridMultilevel"/>
    <w:tmpl w:val="8F7AB770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F4A588B"/>
    <w:multiLevelType w:val="hybridMultilevel"/>
    <w:tmpl w:val="46BC20F2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501A3FA9"/>
    <w:multiLevelType w:val="hybridMultilevel"/>
    <w:tmpl w:val="10CA9622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C135420"/>
    <w:multiLevelType w:val="hybridMultilevel"/>
    <w:tmpl w:val="305A5A58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713613"/>
    <w:multiLevelType w:val="hybridMultilevel"/>
    <w:tmpl w:val="6E0AEDB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7303A1"/>
    <w:multiLevelType w:val="hybridMultilevel"/>
    <w:tmpl w:val="BACC9F24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>
    <w:abstractNumId w:val="6"/>
  </w:num>
  <w:num w:numId="4">
    <w:abstractNumId w:val="7"/>
  </w:num>
  <w:num w:numId="5">
    <w:abstractNumId w:val="3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0"/>
  <w:printFractionalCharacterWidth/>
  <w:embedSystemFonts/>
  <w:hideSpellingErrors/>
  <w:proofState w:spelling="clean" w:grammar="clean"/>
  <w:stylePaneSortMethod w:val="0000"/>
  <w:trackRevisions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D99"/>
    <w:rsid w:val="00003A25"/>
    <w:rsid w:val="000230AA"/>
    <w:rsid w:val="00042858"/>
    <w:rsid w:val="000E4487"/>
    <w:rsid w:val="00102AD1"/>
    <w:rsid w:val="00113D78"/>
    <w:rsid w:val="001D1EB6"/>
    <w:rsid w:val="001E1467"/>
    <w:rsid w:val="001E79F9"/>
    <w:rsid w:val="002126B8"/>
    <w:rsid w:val="002126DF"/>
    <w:rsid w:val="00254559"/>
    <w:rsid w:val="002B29DC"/>
    <w:rsid w:val="002B5CCD"/>
    <w:rsid w:val="00360B7F"/>
    <w:rsid w:val="003B1FFA"/>
    <w:rsid w:val="003E3A9C"/>
    <w:rsid w:val="004439A7"/>
    <w:rsid w:val="00452687"/>
    <w:rsid w:val="004E3D62"/>
    <w:rsid w:val="004F239B"/>
    <w:rsid w:val="004F4621"/>
    <w:rsid w:val="00503346"/>
    <w:rsid w:val="00507140"/>
    <w:rsid w:val="0055240F"/>
    <w:rsid w:val="0057699A"/>
    <w:rsid w:val="0063277D"/>
    <w:rsid w:val="00640A8F"/>
    <w:rsid w:val="006434D7"/>
    <w:rsid w:val="006B36DB"/>
    <w:rsid w:val="006D7591"/>
    <w:rsid w:val="007B2768"/>
    <w:rsid w:val="007C2AA0"/>
    <w:rsid w:val="00863103"/>
    <w:rsid w:val="008C587A"/>
    <w:rsid w:val="008C6391"/>
    <w:rsid w:val="008D3526"/>
    <w:rsid w:val="00964155"/>
    <w:rsid w:val="009A5346"/>
    <w:rsid w:val="009B3E18"/>
    <w:rsid w:val="009C4446"/>
    <w:rsid w:val="009E18C4"/>
    <w:rsid w:val="009F5C86"/>
    <w:rsid w:val="009F6B75"/>
    <w:rsid w:val="00A35B79"/>
    <w:rsid w:val="00A71618"/>
    <w:rsid w:val="00A75D99"/>
    <w:rsid w:val="00AA0B39"/>
    <w:rsid w:val="00AC29F3"/>
    <w:rsid w:val="00AC38D3"/>
    <w:rsid w:val="00B00A93"/>
    <w:rsid w:val="00B23051"/>
    <w:rsid w:val="00B32A6A"/>
    <w:rsid w:val="00B3431D"/>
    <w:rsid w:val="00BE50D3"/>
    <w:rsid w:val="00C367D9"/>
    <w:rsid w:val="00C45491"/>
    <w:rsid w:val="00C851DA"/>
    <w:rsid w:val="00C910BB"/>
    <w:rsid w:val="00CE6F5E"/>
    <w:rsid w:val="00D261BC"/>
    <w:rsid w:val="00D34C4B"/>
    <w:rsid w:val="00D34EF6"/>
    <w:rsid w:val="00D411D3"/>
    <w:rsid w:val="00D56497"/>
    <w:rsid w:val="00D96566"/>
    <w:rsid w:val="00DD53B9"/>
    <w:rsid w:val="00DE7C52"/>
    <w:rsid w:val="00E072F0"/>
    <w:rsid w:val="00E3165F"/>
    <w:rsid w:val="00E32C92"/>
    <w:rsid w:val="00E902B9"/>
    <w:rsid w:val="00E930C2"/>
    <w:rsid w:val="00E94F71"/>
    <w:rsid w:val="00EC6C2E"/>
    <w:rsid w:val="00F51A0C"/>
    <w:rsid w:val="00FA1763"/>
    <w:rsid w:val="00FE4B98"/>
    <w:rsid w:val="00FF17B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10CBDC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pBdr>
        <w:left w:val="single" w:sz="6" w:space="5" w:color="auto"/>
      </w:pBdr>
    </w:pPr>
  </w:style>
  <w:style w:type="paragraph" w:styleId="Heading1">
    <w:name w:val="heading 1"/>
    <w:basedOn w:val="Normal"/>
    <w:next w:val="Normal"/>
    <w:qFormat/>
    <w:pPr>
      <w:keepNext/>
      <w:pBdr>
        <w:left w:val="none" w:sz="0" w:space="0" w:color="auto"/>
      </w:pBdr>
      <w:spacing w:before="24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pBdr>
        <w:left w:val="none" w:sz="0" w:space="0" w:color="auto"/>
      </w:pBdr>
      <w:spacing w:before="360"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pBdr>
        <w:left w:val="none" w:sz="0" w:space="0" w:color="auto"/>
      </w:pBdr>
      <w:spacing w:before="240"/>
      <w:ind w:left="720" w:right="576"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pBdr>
        <w:left w:val="none" w:sz="0" w:space="0" w:color="auto"/>
      </w:pBdr>
      <w:ind w:left="720" w:right="576"/>
      <w:jc w:val="both"/>
      <w:outlineLvl w:val="3"/>
    </w:pPr>
    <w:rPr>
      <w:b/>
      <w:i/>
      <w:iCs/>
    </w:rPr>
  </w:style>
  <w:style w:type="paragraph" w:styleId="Heading5">
    <w:name w:val="heading 5"/>
    <w:basedOn w:val="Normal"/>
    <w:next w:val="Normal"/>
    <w:qFormat/>
    <w:pPr>
      <w:keepNext/>
      <w:pBdr>
        <w:top w:val="single" w:sz="6" w:space="1" w:color="auto"/>
        <w:left w:val="none" w:sz="0" w:space="0" w:color="auto"/>
        <w:bottom w:val="single" w:sz="6" w:space="1" w:color="auto"/>
      </w:pBdr>
      <w:ind w:left="720" w:right="576"/>
      <w:jc w:val="center"/>
      <w:outlineLvl w:val="4"/>
    </w:pPr>
    <w:rPr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BodyText"/>
    <w:pPr>
      <w:keepLines/>
      <w:tabs>
        <w:tab w:val="left" w:pos="360"/>
      </w:tabs>
      <w:spacing w:after="160"/>
      <w:ind w:left="360" w:hanging="360"/>
    </w:pPr>
  </w:style>
  <w:style w:type="paragraph" w:styleId="ListBullet">
    <w:name w:val="List Bullet"/>
    <w:basedOn w:val="List"/>
    <w:pPr>
      <w:tabs>
        <w:tab w:val="clear" w:pos="360"/>
      </w:tabs>
    </w:pPr>
  </w:style>
  <w:style w:type="paragraph" w:customStyle="1" w:styleId="DocumentLabel">
    <w:name w:val="Document Label"/>
    <w:basedOn w:val="HeadingBase"/>
    <w:rPr>
      <w:rFonts w:ascii="Times New Roman" w:hAnsi="Times New Roman"/>
      <w:sz w:val="24"/>
    </w:rPr>
  </w:style>
  <w:style w:type="paragraph" w:customStyle="1" w:styleId="Address">
    <w:name w:val="Address"/>
    <w:basedOn w:val="BodyText"/>
    <w:pPr>
      <w:keepLines/>
      <w:spacing w:after="0"/>
      <w:ind w:right="3240"/>
    </w:pPr>
  </w:style>
  <w:style w:type="paragraph" w:customStyle="1" w:styleId="CompanyName">
    <w:name w:val="Company Name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Name">
    <w:name w:val="Name"/>
    <w:basedOn w:val="BodyText"/>
    <w:pPr>
      <w:keepNext/>
    </w:pPr>
    <w:rPr>
      <w:rFonts w:ascii="Arial" w:hAnsi="Arial"/>
      <w:b/>
      <w:sz w:val="24"/>
    </w:rPr>
  </w:style>
  <w:style w:type="paragraph" w:customStyle="1" w:styleId="Objective">
    <w:name w:val="Objective"/>
    <w:basedOn w:val="BodyText"/>
    <w:pPr>
      <w:spacing w:before="320" w:after="120"/>
    </w:pPr>
    <w:rPr>
      <w:rFonts w:ascii="Arial" w:hAnsi="Arial"/>
      <w:i/>
      <w:sz w:val="18"/>
    </w:rPr>
  </w:style>
  <w:style w:type="paragraph" w:styleId="Date">
    <w:name w:val="Date"/>
    <w:basedOn w:val="BodyText"/>
    <w:pPr>
      <w:keepNext/>
      <w:framePr w:w="3600" w:vSpace="58" w:wrap="around" w:vAnchor="text" w:hAnchor="page" w:y="217"/>
      <w:pBdr>
        <w:left w:val="none" w:sz="0" w:space="0" w:color="auto"/>
      </w:pBdr>
      <w:spacing w:after="0"/>
      <w:ind w:left="1080" w:right="540"/>
    </w:pPr>
  </w:style>
  <w:style w:type="paragraph" w:customStyle="1" w:styleId="CityState">
    <w:name w:val="City/State"/>
    <w:basedOn w:val="BodyText"/>
    <w:pPr>
      <w:keepNext/>
      <w:spacing w:after="0"/>
    </w:pPr>
    <w:rPr>
      <w:b/>
      <w:i/>
    </w:rPr>
  </w:style>
  <w:style w:type="paragraph" w:customStyle="1" w:styleId="Institution">
    <w:name w:val="Institution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Achievement">
    <w:name w:val="Achievement"/>
    <w:basedOn w:val="Institution"/>
    <w:pPr>
      <w:keepNext w:val="0"/>
      <w:spacing w:before="0" w:after="80"/>
    </w:pPr>
    <w:rPr>
      <w:rFonts w:ascii="Times New Roman" w:hAnsi="Times New Roman"/>
      <w:b w:val="0"/>
    </w:rPr>
  </w:style>
  <w:style w:type="character" w:customStyle="1" w:styleId="Lead-inEmphasis">
    <w:name w:val="Lead-in Emphasis"/>
    <w:rPr>
      <w:b/>
      <w:i/>
    </w:rPr>
  </w:style>
  <w:style w:type="paragraph" w:customStyle="1" w:styleId="HeaderBase">
    <w:name w:val="Header Base"/>
    <w:basedOn w:val="Normal"/>
    <w:pPr>
      <w:pBdr>
        <w:left w:val="none" w:sz="0" w:space="0" w:color="auto"/>
      </w:pBdr>
      <w:tabs>
        <w:tab w:val="center" w:pos="3780"/>
        <w:tab w:val="right" w:pos="7560"/>
      </w:tabs>
    </w:pPr>
  </w:style>
  <w:style w:type="paragraph" w:styleId="Header">
    <w:name w:val="header"/>
    <w:basedOn w:val="HeaderBase"/>
  </w:style>
  <w:style w:type="paragraph" w:styleId="Footer">
    <w:name w:val="footer"/>
    <w:basedOn w:val="HeaderBase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FootnoteBase"/>
    <w:semiHidden/>
    <w:pPr>
      <w:spacing w:after="120"/>
    </w:pPr>
    <w:rPr>
      <w:sz w:val="20"/>
    </w:rPr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Number">
    <w:name w:val="List Number"/>
    <w:basedOn w:val="List"/>
    <w:pPr>
      <w:tabs>
        <w:tab w:val="clear" w:pos="360"/>
      </w:tabs>
    </w:pPr>
  </w:style>
  <w:style w:type="character" w:customStyle="1" w:styleId="Job">
    <w:name w:val="Job"/>
    <w:rPr>
      <w:i/>
    </w:rPr>
  </w:style>
  <w:style w:type="paragraph" w:customStyle="1" w:styleId="ListContinued2">
    <w:name w:val="List Continued 2"/>
    <w:basedOn w:val="ListContinued"/>
    <w:pPr>
      <w:pBdr>
        <w:left w:val="none" w:sz="0" w:space="0" w:color="auto"/>
      </w:pBdr>
      <w:ind w:left="720"/>
    </w:pPr>
  </w:style>
  <w:style w:type="paragraph" w:customStyle="1" w:styleId="ListBulletFirst">
    <w:name w:val="List Bullet First"/>
    <w:basedOn w:val="ListBullet"/>
    <w:next w:val="ListBullet"/>
    <w:pPr>
      <w:spacing w:before="80"/>
    </w:pPr>
  </w:style>
  <w:style w:type="paragraph" w:customStyle="1" w:styleId="ListBulletLast">
    <w:name w:val="List Bullet Last"/>
    <w:basedOn w:val="ListBullet"/>
    <w:next w:val="BodyText"/>
    <w:pPr>
      <w:spacing w:after="240"/>
    </w:pPr>
  </w:style>
  <w:style w:type="paragraph" w:customStyle="1" w:styleId="ListNumberFirst">
    <w:name w:val="List Number First"/>
    <w:basedOn w:val="ListNumber"/>
    <w:next w:val="ListNumber"/>
    <w:pPr>
      <w:spacing w:before="80"/>
    </w:pPr>
  </w:style>
  <w:style w:type="paragraph" w:customStyle="1" w:styleId="ListNumberLast">
    <w:name w:val="List Number Last"/>
    <w:basedOn w:val="ListNumber"/>
    <w:next w:val="Normal"/>
    <w:pPr>
      <w:spacing w:after="240"/>
    </w:pPr>
  </w:style>
  <w:style w:type="character" w:styleId="PageNumber">
    <w:name w:val="page number"/>
    <w:rPr>
      <w:b/>
    </w:rPr>
  </w:style>
  <w:style w:type="paragraph" w:customStyle="1" w:styleId="SectionSubtitle">
    <w:name w:val="Section Subtitle"/>
    <w:basedOn w:val="SectionTitle"/>
    <w:pPr>
      <w:spacing w:before="160"/>
    </w:pPr>
    <w:rPr>
      <w:rFonts w:ascii="Arial" w:hAnsi="Arial"/>
      <w:sz w:val="20"/>
    </w:rPr>
  </w:style>
  <w:style w:type="character" w:customStyle="1" w:styleId="Superscript">
    <w:name w:val="Superscript"/>
    <w:rPr>
      <w:vertAlign w:val="superscript"/>
    </w:rPr>
  </w:style>
  <w:style w:type="paragraph" w:customStyle="1" w:styleId="ListFirst">
    <w:name w:val="List First"/>
    <w:basedOn w:val="List"/>
    <w:next w:val="List"/>
    <w:pPr>
      <w:spacing w:before="80"/>
    </w:pPr>
  </w:style>
  <w:style w:type="paragraph" w:customStyle="1" w:styleId="ListLast">
    <w:name w:val="List Last"/>
    <w:basedOn w:val="List"/>
    <w:next w:val="BodyText"/>
    <w:pPr>
      <w:spacing w:after="240"/>
    </w:pPr>
  </w:style>
  <w:style w:type="paragraph" w:styleId="MacroText">
    <w:name w:val="macro"/>
    <w:basedOn w:val="BodyText"/>
    <w:semiHidden/>
    <w:pPr>
      <w:pBdr>
        <w:left w:val="none" w:sz="0" w:space="0" w:color="auto"/>
      </w:pBdr>
      <w:spacing w:after="120"/>
    </w:pPr>
    <w:rPr>
      <w:rFonts w:ascii="Courier New" w:hAnsi="Courier New"/>
    </w:rPr>
  </w:style>
  <w:style w:type="paragraph" w:customStyle="1" w:styleId="Picture">
    <w:name w:val="Picture"/>
    <w:basedOn w:val="BodyText"/>
    <w:pPr>
      <w:pBdr>
        <w:left w:val="none" w:sz="0" w:space="0" w:color="auto"/>
      </w:pBdr>
    </w:pPr>
  </w:style>
  <w:style w:type="character" w:styleId="Emphasis">
    <w:name w:val="Emphasis"/>
    <w:qFormat/>
    <w:rPr>
      <w:i/>
    </w:rPr>
  </w:style>
  <w:style w:type="paragraph" w:customStyle="1" w:styleId="HeadingBase">
    <w:name w:val="Heading Base"/>
    <w:basedOn w:val="Normal"/>
    <w:pPr>
      <w:keepNext/>
      <w:spacing w:before="240" w:after="120"/>
    </w:pPr>
    <w:rPr>
      <w:rFonts w:ascii="Arial" w:hAnsi="Arial"/>
      <w:b/>
      <w:sz w:val="36"/>
    </w:rPr>
  </w:style>
  <w:style w:type="paragraph" w:customStyle="1" w:styleId="SectionTitle">
    <w:name w:val="Section Title"/>
    <w:basedOn w:val="HeadingBase"/>
    <w:pPr>
      <w:spacing w:after="0"/>
    </w:pPr>
    <w:rPr>
      <w:rFonts w:ascii="Times New Roman" w:hAnsi="Times New Roman"/>
      <w:sz w:val="28"/>
    </w:rPr>
  </w:style>
  <w:style w:type="paragraph" w:customStyle="1" w:styleId="PersonalData">
    <w:name w:val="Personal Data"/>
    <w:basedOn w:val="BodyText"/>
  </w:style>
  <w:style w:type="paragraph" w:styleId="BodyTextIndent">
    <w:name w:val="Body Text Indent"/>
    <w:basedOn w:val="BodyText"/>
    <w:link w:val="BodyTextIndentChar"/>
    <w:pPr>
      <w:pBdr>
        <w:left w:val="single" w:sz="6" w:space="23" w:color="auto"/>
      </w:pBdr>
      <w:ind w:left="360"/>
    </w:pPr>
  </w:style>
  <w:style w:type="paragraph" w:styleId="BodyText">
    <w:name w:val="Body Text"/>
    <w:basedOn w:val="Normal"/>
    <w:link w:val="BodyTextChar"/>
    <w:pPr>
      <w:spacing w:after="80"/>
    </w:pPr>
  </w:style>
  <w:style w:type="paragraph" w:styleId="List2">
    <w:name w:val="List 2"/>
    <w:basedOn w:val="List"/>
    <w:pPr>
      <w:pBdr>
        <w:left w:val="single" w:sz="6" w:space="23" w:color="auto"/>
      </w:pBdr>
      <w:tabs>
        <w:tab w:val="clear" w:pos="360"/>
        <w:tab w:val="left" w:pos="720"/>
      </w:tabs>
      <w:ind w:left="720"/>
    </w:pPr>
  </w:style>
  <w:style w:type="paragraph" w:customStyle="1" w:styleId="ListContinued">
    <w:name w:val="List Continued"/>
    <w:basedOn w:val="List"/>
    <w:pPr>
      <w:pBdr>
        <w:left w:val="single" w:sz="6" w:space="23" w:color="auto"/>
      </w:pBdr>
      <w:tabs>
        <w:tab w:val="clear" w:pos="360"/>
      </w:tabs>
      <w:ind w:firstLine="0"/>
    </w:pPr>
  </w:style>
  <w:style w:type="paragraph" w:styleId="List3">
    <w:name w:val="List 3"/>
    <w:basedOn w:val="List"/>
    <w:pPr>
      <w:pBdr>
        <w:left w:val="none" w:sz="0" w:space="0" w:color="auto"/>
      </w:pBdr>
      <w:tabs>
        <w:tab w:val="clear" w:pos="360"/>
        <w:tab w:val="left" w:pos="1080"/>
      </w:tabs>
      <w:ind w:left="1080"/>
    </w:pPr>
  </w:style>
  <w:style w:type="paragraph" w:styleId="List4">
    <w:name w:val="List 4"/>
    <w:basedOn w:val="List"/>
    <w:pPr>
      <w:pBdr>
        <w:left w:val="none" w:sz="0" w:space="0" w:color="auto"/>
      </w:pBdr>
      <w:tabs>
        <w:tab w:val="clear" w:pos="360"/>
        <w:tab w:val="left" w:pos="1440"/>
      </w:tabs>
      <w:ind w:left="1440"/>
    </w:pPr>
  </w:style>
  <w:style w:type="paragraph" w:styleId="List5">
    <w:name w:val="List 5"/>
    <w:basedOn w:val="List"/>
    <w:pPr>
      <w:pBdr>
        <w:left w:val="none" w:sz="0" w:space="0" w:color="auto"/>
      </w:pBdr>
      <w:tabs>
        <w:tab w:val="clear" w:pos="360"/>
        <w:tab w:val="left" w:pos="1800"/>
      </w:tabs>
      <w:ind w:left="1800"/>
    </w:pPr>
  </w:style>
  <w:style w:type="paragraph" w:styleId="ListNumber5">
    <w:name w:val="List Number 5"/>
    <w:basedOn w:val="ListNumber"/>
    <w:pPr>
      <w:pBdr>
        <w:left w:val="none" w:sz="0" w:space="0" w:color="auto"/>
      </w:pBdr>
      <w:ind w:left="1800"/>
    </w:pPr>
  </w:style>
  <w:style w:type="paragraph" w:styleId="ListNumber4">
    <w:name w:val="List Number 4"/>
    <w:basedOn w:val="ListNumber"/>
    <w:pPr>
      <w:pBdr>
        <w:left w:val="none" w:sz="0" w:space="0" w:color="auto"/>
      </w:pBdr>
      <w:ind w:left="1440"/>
    </w:pPr>
  </w:style>
  <w:style w:type="paragraph" w:styleId="ListNumber3">
    <w:name w:val="List Number 3"/>
    <w:basedOn w:val="ListNumber"/>
    <w:pPr>
      <w:pBdr>
        <w:left w:val="none" w:sz="0" w:space="0" w:color="auto"/>
      </w:pBdr>
      <w:ind w:left="1080"/>
    </w:pPr>
  </w:style>
  <w:style w:type="paragraph" w:styleId="ListNumber2">
    <w:name w:val="List Number 2"/>
    <w:basedOn w:val="ListNumber"/>
    <w:pPr>
      <w:pBdr>
        <w:left w:val="single" w:sz="6" w:space="23" w:color="auto"/>
      </w:pBdr>
      <w:ind w:left="720"/>
    </w:pPr>
  </w:style>
  <w:style w:type="paragraph" w:styleId="ListBullet5">
    <w:name w:val="List Bullet 5"/>
    <w:basedOn w:val="ListBullet"/>
    <w:pPr>
      <w:pBdr>
        <w:left w:val="none" w:sz="0" w:space="0" w:color="auto"/>
      </w:pBdr>
      <w:ind w:left="1800"/>
    </w:pPr>
  </w:style>
  <w:style w:type="paragraph" w:styleId="ListBullet4">
    <w:name w:val="List Bullet 4"/>
    <w:basedOn w:val="ListBullet"/>
    <w:pPr>
      <w:pBdr>
        <w:left w:val="none" w:sz="0" w:space="0" w:color="auto"/>
      </w:pBdr>
      <w:ind w:left="1440"/>
    </w:pPr>
  </w:style>
  <w:style w:type="paragraph" w:styleId="ListBullet3">
    <w:name w:val="List Bullet 3"/>
    <w:basedOn w:val="ListBullet"/>
    <w:pPr>
      <w:pBdr>
        <w:left w:val="none" w:sz="0" w:space="0" w:color="auto"/>
      </w:pBdr>
      <w:ind w:left="1080"/>
    </w:pPr>
  </w:style>
  <w:style w:type="paragraph" w:styleId="ListBullet2">
    <w:name w:val="List Bullet 2"/>
    <w:basedOn w:val="ListBullet"/>
    <w:pPr>
      <w:pBdr>
        <w:left w:val="single" w:sz="6" w:space="23" w:color="auto"/>
      </w:pBdr>
      <w:ind w:left="720"/>
    </w:pPr>
  </w:style>
  <w:style w:type="paragraph" w:customStyle="1" w:styleId="ListContinued3">
    <w:name w:val="List Continued 3"/>
    <w:basedOn w:val="ListContinued"/>
    <w:pPr>
      <w:pBdr>
        <w:left w:val="none" w:sz="0" w:space="0" w:color="auto"/>
      </w:pBdr>
      <w:ind w:left="1080"/>
    </w:pPr>
  </w:style>
  <w:style w:type="character" w:styleId="Hyperlink">
    <w:name w:val="Hyperlink"/>
    <w:rPr>
      <w:color w:val="0000FF"/>
      <w:u w:val="single"/>
    </w:rPr>
  </w:style>
  <w:style w:type="paragraph" w:customStyle="1" w:styleId="ListContinued4">
    <w:name w:val="List Continued 4"/>
    <w:basedOn w:val="ListContinued"/>
    <w:pPr>
      <w:pBdr>
        <w:left w:val="none" w:sz="0" w:space="0" w:color="auto"/>
      </w:pBdr>
      <w:ind w:left="1440"/>
    </w:pPr>
  </w:style>
  <w:style w:type="paragraph" w:customStyle="1" w:styleId="ListContinued5">
    <w:name w:val="List Continued 5"/>
    <w:basedOn w:val="ListContinued"/>
    <w:pPr>
      <w:pBdr>
        <w:left w:val="none" w:sz="0" w:space="0" w:color="auto"/>
      </w:pBdr>
      <w:ind w:left="1800"/>
    </w:pPr>
  </w:style>
  <w:style w:type="paragraph" w:styleId="BodyText2">
    <w:name w:val="Body Text 2"/>
    <w:basedOn w:val="Normal"/>
    <w:pPr>
      <w:pBdr>
        <w:left w:val="none" w:sz="0" w:space="0" w:color="auto"/>
      </w:pBdr>
      <w:spacing w:before="240"/>
      <w:jc w:val="both"/>
    </w:pPr>
  </w:style>
  <w:style w:type="paragraph" w:styleId="BlockText">
    <w:name w:val="Block Text"/>
    <w:basedOn w:val="Normal"/>
    <w:pPr>
      <w:pBdr>
        <w:left w:val="none" w:sz="0" w:space="0" w:color="auto"/>
      </w:pBdr>
      <w:spacing w:before="120"/>
      <w:ind w:left="720" w:right="576"/>
      <w:jc w:val="both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5E0BB8"/>
  </w:style>
  <w:style w:type="character" w:styleId="FootnoteReference">
    <w:name w:val="footnote reference"/>
    <w:semiHidden/>
    <w:rsid w:val="005E0BB8"/>
    <w:rPr>
      <w:vertAlign w:val="superscript"/>
    </w:rPr>
  </w:style>
  <w:style w:type="character" w:styleId="FollowedHyperlink">
    <w:name w:val="FollowedHyperlink"/>
    <w:rsid w:val="00050DE4"/>
    <w:rPr>
      <w:color w:val="800080"/>
      <w:u w:val="single"/>
    </w:rPr>
  </w:style>
  <w:style w:type="table" w:styleId="TableGrid">
    <w:name w:val="Table Grid"/>
    <w:basedOn w:val="TableNormal"/>
    <w:rsid w:val="007A17C4"/>
    <w:pPr>
      <w:pBdr>
        <w:left w:val="single" w:sz="6" w:space="5" w:color="auto"/>
      </w:pBdr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3103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rsid w:val="00E3165F"/>
  </w:style>
  <w:style w:type="character" w:customStyle="1" w:styleId="BodyTextIndentChar">
    <w:name w:val="Body Text Indent Char"/>
    <w:basedOn w:val="BodyTextChar"/>
    <w:link w:val="BodyTextIndent"/>
    <w:rsid w:val="00E3165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pBdr>
        <w:left w:val="single" w:sz="6" w:space="5" w:color="auto"/>
      </w:pBdr>
    </w:pPr>
  </w:style>
  <w:style w:type="paragraph" w:styleId="Heading1">
    <w:name w:val="heading 1"/>
    <w:basedOn w:val="Normal"/>
    <w:next w:val="Normal"/>
    <w:qFormat/>
    <w:pPr>
      <w:keepNext/>
      <w:pBdr>
        <w:left w:val="none" w:sz="0" w:space="0" w:color="auto"/>
      </w:pBdr>
      <w:spacing w:before="24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pBdr>
        <w:left w:val="none" w:sz="0" w:space="0" w:color="auto"/>
      </w:pBdr>
      <w:spacing w:before="360"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pBdr>
        <w:left w:val="none" w:sz="0" w:space="0" w:color="auto"/>
      </w:pBdr>
      <w:spacing w:before="240"/>
      <w:ind w:left="720" w:right="576"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pBdr>
        <w:left w:val="none" w:sz="0" w:space="0" w:color="auto"/>
      </w:pBdr>
      <w:ind w:left="720" w:right="576"/>
      <w:jc w:val="both"/>
      <w:outlineLvl w:val="3"/>
    </w:pPr>
    <w:rPr>
      <w:b/>
      <w:i/>
      <w:iCs/>
    </w:rPr>
  </w:style>
  <w:style w:type="paragraph" w:styleId="Heading5">
    <w:name w:val="heading 5"/>
    <w:basedOn w:val="Normal"/>
    <w:next w:val="Normal"/>
    <w:qFormat/>
    <w:pPr>
      <w:keepNext/>
      <w:pBdr>
        <w:top w:val="single" w:sz="6" w:space="1" w:color="auto"/>
        <w:left w:val="none" w:sz="0" w:space="0" w:color="auto"/>
        <w:bottom w:val="single" w:sz="6" w:space="1" w:color="auto"/>
      </w:pBdr>
      <w:ind w:left="720" w:right="576"/>
      <w:jc w:val="center"/>
      <w:outlineLvl w:val="4"/>
    </w:pPr>
    <w:rPr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BodyText"/>
    <w:pPr>
      <w:keepLines/>
      <w:tabs>
        <w:tab w:val="left" w:pos="360"/>
      </w:tabs>
      <w:spacing w:after="160"/>
      <w:ind w:left="360" w:hanging="360"/>
    </w:pPr>
  </w:style>
  <w:style w:type="paragraph" w:styleId="ListBullet">
    <w:name w:val="List Bullet"/>
    <w:basedOn w:val="List"/>
    <w:pPr>
      <w:tabs>
        <w:tab w:val="clear" w:pos="360"/>
      </w:tabs>
    </w:pPr>
  </w:style>
  <w:style w:type="paragraph" w:customStyle="1" w:styleId="DocumentLabel">
    <w:name w:val="Document Label"/>
    <w:basedOn w:val="HeadingBase"/>
    <w:rPr>
      <w:rFonts w:ascii="Times New Roman" w:hAnsi="Times New Roman"/>
      <w:sz w:val="24"/>
    </w:rPr>
  </w:style>
  <w:style w:type="paragraph" w:customStyle="1" w:styleId="Address">
    <w:name w:val="Address"/>
    <w:basedOn w:val="BodyText"/>
    <w:pPr>
      <w:keepLines/>
      <w:spacing w:after="0"/>
      <w:ind w:right="3240"/>
    </w:pPr>
  </w:style>
  <w:style w:type="paragraph" w:customStyle="1" w:styleId="CompanyName">
    <w:name w:val="Company Name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Name">
    <w:name w:val="Name"/>
    <w:basedOn w:val="BodyText"/>
    <w:pPr>
      <w:keepNext/>
    </w:pPr>
    <w:rPr>
      <w:rFonts w:ascii="Arial" w:hAnsi="Arial"/>
      <w:b/>
      <w:sz w:val="24"/>
    </w:rPr>
  </w:style>
  <w:style w:type="paragraph" w:customStyle="1" w:styleId="Objective">
    <w:name w:val="Objective"/>
    <w:basedOn w:val="BodyText"/>
    <w:pPr>
      <w:spacing w:before="320" w:after="120"/>
    </w:pPr>
    <w:rPr>
      <w:rFonts w:ascii="Arial" w:hAnsi="Arial"/>
      <w:i/>
      <w:sz w:val="18"/>
    </w:rPr>
  </w:style>
  <w:style w:type="paragraph" w:styleId="Date">
    <w:name w:val="Date"/>
    <w:basedOn w:val="BodyText"/>
    <w:pPr>
      <w:keepNext/>
      <w:framePr w:w="3600" w:vSpace="58" w:wrap="around" w:vAnchor="text" w:hAnchor="page" w:y="217"/>
      <w:pBdr>
        <w:left w:val="none" w:sz="0" w:space="0" w:color="auto"/>
      </w:pBdr>
      <w:spacing w:after="0"/>
      <w:ind w:left="1080" w:right="540"/>
    </w:pPr>
  </w:style>
  <w:style w:type="paragraph" w:customStyle="1" w:styleId="CityState">
    <w:name w:val="City/State"/>
    <w:basedOn w:val="BodyText"/>
    <w:pPr>
      <w:keepNext/>
      <w:spacing w:after="0"/>
    </w:pPr>
    <w:rPr>
      <w:b/>
      <w:i/>
    </w:rPr>
  </w:style>
  <w:style w:type="paragraph" w:customStyle="1" w:styleId="Institution">
    <w:name w:val="Institution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Achievement">
    <w:name w:val="Achievement"/>
    <w:basedOn w:val="Institution"/>
    <w:pPr>
      <w:keepNext w:val="0"/>
      <w:spacing w:before="0" w:after="80"/>
    </w:pPr>
    <w:rPr>
      <w:rFonts w:ascii="Times New Roman" w:hAnsi="Times New Roman"/>
      <w:b w:val="0"/>
    </w:rPr>
  </w:style>
  <w:style w:type="character" w:customStyle="1" w:styleId="Lead-inEmphasis">
    <w:name w:val="Lead-in Emphasis"/>
    <w:rPr>
      <w:b/>
      <w:i/>
    </w:rPr>
  </w:style>
  <w:style w:type="paragraph" w:customStyle="1" w:styleId="HeaderBase">
    <w:name w:val="Header Base"/>
    <w:basedOn w:val="Normal"/>
    <w:pPr>
      <w:pBdr>
        <w:left w:val="none" w:sz="0" w:space="0" w:color="auto"/>
      </w:pBdr>
      <w:tabs>
        <w:tab w:val="center" w:pos="3780"/>
        <w:tab w:val="right" w:pos="7560"/>
      </w:tabs>
    </w:pPr>
  </w:style>
  <w:style w:type="paragraph" w:styleId="Header">
    <w:name w:val="header"/>
    <w:basedOn w:val="HeaderBase"/>
  </w:style>
  <w:style w:type="paragraph" w:styleId="Footer">
    <w:name w:val="footer"/>
    <w:basedOn w:val="HeaderBase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FootnoteBase"/>
    <w:semiHidden/>
    <w:pPr>
      <w:spacing w:after="120"/>
    </w:pPr>
    <w:rPr>
      <w:sz w:val="20"/>
    </w:rPr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Number">
    <w:name w:val="List Number"/>
    <w:basedOn w:val="List"/>
    <w:pPr>
      <w:tabs>
        <w:tab w:val="clear" w:pos="360"/>
      </w:tabs>
    </w:pPr>
  </w:style>
  <w:style w:type="character" w:customStyle="1" w:styleId="Job">
    <w:name w:val="Job"/>
    <w:rPr>
      <w:i/>
    </w:rPr>
  </w:style>
  <w:style w:type="paragraph" w:customStyle="1" w:styleId="ListContinued2">
    <w:name w:val="List Continued 2"/>
    <w:basedOn w:val="ListContinued"/>
    <w:pPr>
      <w:pBdr>
        <w:left w:val="none" w:sz="0" w:space="0" w:color="auto"/>
      </w:pBdr>
      <w:ind w:left="720"/>
    </w:pPr>
  </w:style>
  <w:style w:type="paragraph" w:customStyle="1" w:styleId="ListBulletFirst">
    <w:name w:val="List Bullet First"/>
    <w:basedOn w:val="ListBullet"/>
    <w:next w:val="ListBullet"/>
    <w:pPr>
      <w:spacing w:before="80"/>
    </w:pPr>
  </w:style>
  <w:style w:type="paragraph" w:customStyle="1" w:styleId="ListBulletLast">
    <w:name w:val="List Bullet Last"/>
    <w:basedOn w:val="ListBullet"/>
    <w:next w:val="BodyText"/>
    <w:pPr>
      <w:spacing w:after="240"/>
    </w:pPr>
  </w:style>
  <w:style w:type="paragraph" w:customStyle="1" w:styleId="ListNumberFirst">
    <w:name w:val="List Number First"/>
    <w:basedOn w:val="ListNumber"/>
    <w:next w:val="ListNumber"/>
    <w:pPr>
      <w:spacing w:before="80"/>
    </w:pPr>
  </w:style>
  <w:style w:type="paragraph" w:customStyle="1" w:styleId="ListNumberLast">
    <w:name w:val="List Number Last"/>
    <w:basedOn w:val="ListNumber"/>
    <w:next w:val="Normal"/>
    <w:pPr>
      <w:spacing w:after="240"/>
    </w:pPr>
  </w:style>
  <w:style w:type="character" w:styleId="PageNumber">
    <w:name w:val="page number"/>
    <w:rPr>
      <w:b/>
    </w:rPr>
  </w:style>
  <w:style w:type="paragraph" w:customStyle="1" w:styleId="SectionSubtitle">
    <w:name w:val="Section Subtitle"/>
    <w:basedOn w:val="SectionTitle"/>
    <w:pPr>
      <w:spacing w:before="160"/>
    </w:pPr>
    <w:rPr>
      <w:rFonts w:ascii="Arial" w:hAnsi="Arial"/>
      <w:sz w:val="20"/>
    </w:rPr>
  </w:style>
  <w:style w:type="character" w:customStyle="1" w:styleId="Superscript">
    <w:name w:val="Superscript"/>
    <w:rPr>
      <w:vertAlign w:val="superscript"/>
    </w:rPr>
  </w:style>
  <w:style w:type="paragraph" w:customStyle="1" w:styleId="ListFirst">
    <w:name w:val="List First"/>
    <w:basedOn w:val="List"/>
    <w:next w:val="List"/>
    <w:pPr>
      <w:spacing w:before="80"/>
    </w:pPr>
  </w:style>
  <w:style w:type="paragraph" w:customStyle="1" w:styleId="ListLast">
    <w:name w:val="List Last"/>
    <w:basedOn w:val="List"/>
    <w:next w:val="BodyText"/>
    <w:pPr>
      <w:spacing w:after="240"/>
    </w:pPr>
  </w:style>
  <w:style w:type="paragraph" w:styleId="MacroText">
    <w:name w:val="macro"/>
    <w:basedOn w:val="BodyText"/>
    <w:semiHidden/>
    <w:pPr>
      <w:pBdr>
        <w:left w:val="none" w:sz="0" w:space="0" w:color="auto"/>
      </w:pBdr>
      <w:spacing w:after="120"/>
    </w:pPr>
    <w:rPr>
      <w:rFonts w:ascii="Courier New" w:hAnsi="Courier New"/>
    </w:rPr>
  </w:style>
  <w:style w:type="paragraph" w:customStyle="1" w:styleId="Picture">
    <w:name w:val="Picture"/>
    <w:basedOn w:val="BodyText"/>
    <w:pPr>
      <w:pBdr>
        <w:left w:val="none" w:sz="0" w:space="0" w:color="auto"/>
      </w:pBdr>
    </w:pPr>
  </w:style>
  <w:style w:type="character" w:styleId="Emphasis">
    <w:name w:val="Emphasis"/>
    <w:qFormat/>
    <w:rPr>
      <w:i/>
    </w:rPr>
  </w:style>
  <w:style w:type="paragraph" w:customStyle="1" w:styleId="HeadingBase">
    <w:name w:val="Heading Base"/>
    <w:basedOn w:val="Normal"/>
    <w:pPr>
      <w:keepNext/>
      <w:spacing w:before="240" w:after="120"/>
    </w:pPr>
    <w:rPr>
      <w:rFonts w:ascii="Arial" w:hAnsi="Arial"/>
      <w:b/>
      <w:sz w:val="36"/>
    </w:rPr>
  </w:style>
  <w:style w:type="paragraph" w:customStyle="1" w:styleId="SectionTitle">
    <w:name w:val="Section Title"/>
    <w:basedOn w:val="HeadingBase"/>
    <w:pPr>
      <w:spacing w:after="0"/>
    </w:pPr>
    <w:rPr>
      <w:rFonts w:ascii="Times New Roman" w:hAnsi="Times New Roman"/>
      <w:sz w:val="28"/>
    </w:rPr>
  </w:style>
  <w:style w:type="paragraph" w:customStyle="1" w:styleId="PersonalData">
    <w:name w:val="Personal Data"/>
    <w:basedOn w:val="BodyText"/>
  </w:style>
  <w:style w:type="paragraph" w:styleId="BodyTextIndent">
    <w:name w:val="Body Text Indent"/>
    <w:basedOn w:val="BodyText"/>
    <w:link w:val="BodyTextIndentChar"/>
    <w:pPr>
      <w:pBdr>
        <w:left w:val="single" w:sz="6" w:space="23" w:color="auto"/>
      </w:pBdr>
      <w:ind w:left="360"/>
    </w:pPr>
  </w:style>
  <w:style w:type="paragraph" w:styleId="BodyText">
    <w:name w:val="Body Text"/>
    <w:basedOn w:val="Normal"/>
    <w:link w:val="BodyTextChar"/>
    <w:pPr>
      <w:spacing w:after="80"/>
    </w:pPr>
  </w:style>
  <w:style w:type="paragraph" w:styleId="List2">
    <w:name w:val="List 2"/>
    <w:basedOn w:val="List"/>
    <w:pPr>
      <w:pBdr>
        <w:left w:val="single" w:sz="6" w:space="23" w:color="auto"/>
      </w:pBdr>
      <w:tabs>
        <w:tab w:val="clear" w:pos="360"/>
        <w:tab w:val="left" w:pos="720"/>
      </w:tabs>
      <w:ind w:left="720"/>
    </w:pPr>
  </w:style>
  <w:style w:type="paragraph" w:customStyle="1" w:styleId="ListContinued">
    <w:name w:val="List Continued"/>
    <w:basedOn w:val="List"/>
    <w:pPr>
      <w:pBdr>
        <w:left w:val="single" w:sz="6" w:space="23" w:color="auto"/>
      </w:pBdr>
      <w:tabs>
        <w:tab w:val="clear" w:pos="360"/>
      </w:tabs>
      <w:ind w:firstLine="0"/>
    </w:pPr>
  </w:style>
  <w:style w:type="paragraph" w:styleId="List3">
    <w:name w:val="List 3"/>
    <w:basedOn w:val="List"/>
    <w:pPr>
      <w:pBdr>
        <w:left w:val="none" w:sz="0" w:space="0" w:color="auto"/>
      </w:pBdr>
      <w:tabs>
        <w:tab w:val="clear" w:pos="360"/>
        <w:tab w:val="left" w:pos="1080"/>
      </w:tabs>
      <w:ind w:left="1080"/>
    </w:pPr>
  </w:style>
  <w:style w:type="paragraph" w:styleId="List4">
    <w:name w:val="List 4"/>
    <w:basedOn w:val="List"/>
    <w:pPr>
      <w:pBdr>
        <w:left w:val="none" w:sz="0" w:space="0" w:color="auto"/>
      </w:pBdr>
      <w:tabs>
        <w:tab w:val="clear" w:pos="360"/>
        <w:tab w:val="left" w:pos="1440"/>
      </w:tabs>
      <w:ind w:left="1440"/>
    </w:pPr>
  </w:style>
  <w:style w:type="paragraph" w:styleId="List5">
    <w:name w:val="List 5"/>
    <w:basedOn w:val="List"/>
    <w:pPr>
      <w:pBdr>
        <w:left w:val="none" w:sz="0" w:space="0" w:color="auto"/>
      </w:pBdr>
      <w:tabs>
        <w:tab w:val="clear" w:pos="360"/>
        <w:tab w:val="left" w:pos="1800"/>
      </w:tabs>
      <w:ind w:left="1800"/>
    </w:pPr>
  </w:style>
  <w:style w:type="paragraph" w:styleId="ListNumber5">
    <w:name w:val="List Number 5"/>
    <w:basedOn w:val="ListNumber"/>
    <w:pPr>
      <w:pBdr>
        <w:left w:val="none" w:sz="0" w:space="0" w:color="auto"/>
      </w:pBdr>
      <w:ind w:left="1800"/>
    </w:pPr>
  </w:style>
  <w:style w:type="paragraph" w:styleId="ListNumber4">
    <w:name w:val="List Number 4"/>
    <w:basedOn w:val="ListNumber"/>
    <w:pPr>
      <w:pBdr>
        <w:left w:val="none" w:sz="0" w:space="0" w:color="auto"/>
      </w:pBdr>
      <w:ind w:left="1440"/>
    </w:pPr>
  </w:style>
  <w:style w:type="paragraph" w:styleId="ListNumber3">
    <w:name w:val="List Number 3"/>
    <w:basedOn w:val="ListNumber"/>
    <w:pPr>
      <w:pBdr>
        <w:left w:val="none" w:sz="0" w:space="0" w:color="auto"/>
      </w:pBdr>
      <w:ind w:left="1080"/>
    </w:pPr>
  </w:style>
  <w:style w:type="paragraph" w:styleId="ListNumber2">
    <w:name w:val="List Number 2"/>
    <w:basedOn w:val="ListNumber"/>
    <w:pPr>
      <w:pBdr>
        <w:left w:val="single" w:sz="6" w:space="23" w:color="auto"/>
      </w:pBdr>
      <w:ind w:left="720"/>
    </w:pPr>
  </w:style>
  <w:style w:type="paragraph" w:styleId="ListBullet5">
    <w:name w:val="List Bullet 5"/>
    <w:basedOn w:val="ListBullet"/>
    <w:pPr>
      <w:pBdr>
        <w:left w:val="none" w:sz="0" w:space="0" w:color="auto"/>
      </w:pBdr>
      <w:ind w:left="1800"/>
    </w:pPr>
  </w:style>
  <w:style w:type="paragraph" w:styleId="ListBullet4">
    <w:name w:val="List Bullet 4"/>
    <w:basedOn w:val="ListBullet"/>
    <w:pPr>
      <w:pBdr>
        <w:left w:val="none" w:sz="0" w:space="0" w:color="auto"/>
      </w:pBdr>
      <w:ind w:left="1440"/>
    </w:pPr>
  </w:style>
  <w:style w:type="paragraph" w:styleId="ListBullet3">
    <w:name w:val="List Bullet 3"/>
    <w:basedOn w:val="ListBullet"/>
    <w:pPr>
      <w:pBdr>
        <w:left w:val="none" w:sz="0" w:space="0" w:color="auto"/>
      </w:pBdr>
      <w:ind w:left="1080"/>
    </w:pPr>
  </w:style>
  <w:style w:type="paragraph" w:styleId="ListBullet2">
    <w:name w:val="List Bullet 2"/>
    <w:basedOn w:val="ListBullet"/>
    <w:pPr>
      <w:pBdr>
        <w:left w:val="single" w:sz="6" w:space="23" w:color="auto"/>
      </w:pBdr>
      <w:ind w:left="720"/>
    </w:pPr>
  </w:style>
  <w:style w:type="paragraph" w:customStyle="1" w:styleId="ListContinued3">
    <w:name w:val="List Continued 3"/>
    <w:basedOn w:val="ListContinued"/>
    <w:pPr>
      <w:pBdr>
        <w:left w:val="none" w:sz="0" w:space="0" w:color="auto"/>
      </w:pBdr>
      <w:ind w:left="1080"/>
    </w:pPr>
  </w:style>
  <w:style w:type="character" w:styleId="Hyperlink">
    <w:name w:val="Hyperlink"/>
    <w:rPr>
      <w:color w:val="0000FF"/>
      <w:u w:val="single"/>
    </w:rPr>
  </w:style>
  <w:style w:type="paragraph" w:customStyle="1" w:styleId="ListContinued4">
    <w:name w:val="List Continued 4"/>
    <w:basedOn w:val="ListContinued"/>
    <w:pPr>
      <w:pBdr>
        <w:left w:val="none" w:sz="0" w:space="0" w:color="auto"/>
      </w:pBdr>
      <w:ind w:left="1440"/>
    </w:pPr>
  </w:style>
  <w:style w:type="paragraph" w:customStyle="1" w:styleId="ListContinued5">
    <w:name w:val="List Continued 5"/>
    <w:basedOn w:val="ListContinued"/>
    <w:pPr>
      <w:pBdr>
        <w:left w:val="none" w:sz="0" w:space="0" w:color="auto"/>
      </w:pBdr>
      <w:ind w:left="1800"/>
    </w:pPr>
  </w:style>
  <w:style w:type="paragraph" w:styleId="BodyText2">
    <w:name w:val="Body Text 2"/>
    <w:basedOn w:val="Normal"/>
    <w:pPr>
      <w:pBdr>
        <w:left w:val="none" w:sz="0" w:space="0" w:color="auto"/>
      </w:pBdr>
      <w:spacing w:before="240"/>
      <w:jc w:val="both"/>
    </w:pPr>
  </w:style>
  <w:style w:type="paragraph" w:styleId="BlockText">
    <w:name w:val="Block Text"/>
    <w:basedOn w:val="Normal"/>
    <w:pPr>
      <w:pBdr>
        <w:left w:val="none" w:sz="0" w:space="0" w:color="auto"/>
      </w:pBdr>
      <w:spacing w:before="120"/>
      <w:ind w:left="720" w:right="576"/>
      <w:jc w:val="both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5E0BB8"/>
  </w:style>
  <w:style w:type="character" w:styleId="FootnoteReference">
    <w:name w:val="footnote reference"/>
    <w:semiHidden/>
    <w:rsid w:val="005E0BB8"/>
    <w:rPr>
      <w:vertAlign w:val="superscript"/>
    </w:rPr>
  </w:style>
  <w:style w:type="character" w:styleId="FollowedHyperlink">
    <w:name w:val="FollowedHyperlink"/>
    <w:rsid w:val="00050DE4"/>
    <w:rPr>
      <w:color w:val="800080"/>
      <w:u w:val="single"/>
    </w:rPr>
  </w:style>
  <w:style w:type="table" w:styleId="TableGrid">
    <w:name w:val="Table Grid"/>
    <w:basedOn w:val="TableNormal"/>
    <w:rsid w:val="007A17C4"/>
    <w:pPr>
      <w:pBdr>
        <w:left w:val="single" w:sz="6" w:space="5" w:color="auto"/>
      </w:pBdr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3103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rsid w:val="00E3165F"/>
  </w:style>
  <w:style w:type="character" w:customStyle="1" w:styleId="BodyTextIndentChar">
    <w:name w:val="Body Text Indent Char"/>
    <w:basedOn w:val="BodyTextChar"/>
    <w:link w:val="BodyTextIndent"/>
    <w:rsid w:val="00E31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H. Gregory, CISA, CISSP</vt:lpstr>
    </vt:vector>
  </TitlesOfParts>
  <Manager/>
  <Company/>
  <LinksUpToDate>false</LinksUpToDate>
  <CharactersWithSpaces>2539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</dc:title>
  <dc:subject/>
  <dc:creator>Peter H. Gregory</dc:creator>
  <cp:keywords/>
  <dc:description/>
  <cp:lastModifiedBy>Susan `</cp:lastModifiedBy>
  <cp:revision>2</cp:revision>
  <cp:lastPrinted>2012-12-31T16:09:00Z</cp:lastPrinted>
  <dcterms:created xsi:type="dcterms:W3CDTF">2015-01-14T14:11:00Z</dcterms:created>
  <dcterms:modified xsi:type="dcterms:W3CDTF">2015-01-14T14:11:00Z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584547756</vt:i4>
  </property>
  <property fmtid="{D5CDD505-2E9C-101B-9397-08002B2CF9AE}" pid="3" name="_EmailSubject">
    <vt:lpwstr>Intro to Microsoft</vt:lpwstr>
  </property>
  <property fmtid="{D5CDD505-2E9C-101B-9397-08002B2CF9AE}" pid="4" name="_AuthorEmail">
    <vt:lpwstr>peter.gregory@hartgregorygroup.com</vt:lpwstr>
  </property>
  <property fmtid="{D5CDD505-2E9C-101B-9397-08002B2CF9AE}" pid="5" name="_AuthorEmailDisplayName">
    <vt:lpwstr>Peter Gregory</vt:lpwstr>
  </property>
  <property fmtid="{D5CDD505-2E9C-101B-9397-08002B2CF9AE}" pid="6" name="_ReviewingToolsShownOnce">
    <vt:lpwstr/>
  </property>
</Properties>
</file>