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8D3B8" w14:textId="05A4AB0D" w:rsidR="00714330" w:rsidRPr="00033C8E" w:rsidRDefault="002447C4">
      <w:pPr>
        <w:pStyle w:val="Heading2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Sample </w:t>
      </w:r>
      <w:r w:rsidR="008D5786" w:rsidRPr="00033C8E">
        <w:rPr>
          <w:rFonts w:ascii="Georgia" w:hAnsi="Georgia"/>
          <w:sz w:val="28"/>
          <w:szCs w:val="28"/>
        </w:rPr>
        <w:t>Special Event</w:t>
      </w:r>
      <w:r>
        <w:rPr>
          <w:rFonts w:ascii="Georgia" w:hAnsi="Georgia"/>
          <w:sz w:val="28"/>
          <w:szCs w:val="28"/>
        </w:rPr>
        <w:t>s</w:t>
      </w:r>
      <w:r w:rsidR="00714330" w:rsidRPr="00033C8E">
        <w:rPr>
          <w:rFonts w:ascii="Georgia" w:hAnsi="Georgia"/>
          <w:sz w:val="28"/>
          <w:szCs w:val="28"/>
        </w:rPr>
        <w:t xml:space="preserve"> Solicitation</w:t>
      </w:r>
      <w:r>
        <w:rPr>
          <w:rFonts w:ascii="Georgia" w:hAnsi="Georgia"/>
          <w:sz w:val="28"/>
          <w:szCs w:val="28"/>
        </w:rPr>
        <w:t xml:space="preserve"> Letter</w:t>
      </w:r>
      <w:bookmarkStart w:id="0" w:name="_GoBack"/>
      <w:bookmarkEnd w:id="0"/>
    </w:p>
    <w:p w14:paraId="37AF103D" w14:textId="77777777" w:rsidR="0074762C" w:rsidRPr="0074762C" w:rsidRDefault="0074762C" w:rsidP="0074762C"/>
    <w:p w14:paraId="520EB832" w14:textId="77777777" w:rsidR="00714330" w:rsidRDefault="003D45A8">
      <w:r w:rsidRPr="005856CE">
        <w:rPr>
          <w:b/>
          <w:i/>
        </w:rPr>
        <w:t>Note:</w:t>
      </w:r>
      <w:r w:rsidR="0074762C">
        <w:t xml:space="preserve"> After someone joins an</w:t>
      </w:r>
      <w:r w:rsidR="00714330">
        <w:t xml:space="preserve"> event committee, he or she is expected to write to friends and associates, inviting their</w:t>
      </w:r>
      <w:r>
        <w:t xml:space="preserve"> support of the benefit dinner.</w:t>
      </w:r>
    </w:p>
    <w:p w14:paraId="19BD2D4F" w14:textId="77777777" w:rsidR="00714330" w:rsidRDefault="00714330"/>
    <w:p w14:paraId="097FECB2" w14:textId="77777777" w:rsidR="00714330" w:rsidRDefault="00714330"/>
    <w:p w14:paraId="0BA81699" w14:textId="77777777" w:rsidR="00714330" w:rsidRDefault="003D45A8">
      <w:r>
        <w:t>Dear Soong,</w:t>
      </w:r>
    </w:p>
    <w:p w14:paraId="4A77AC52" w14:textId="77777777" w:rsidR="00FD2007" w:rsidRDefault="00FD2007"/>
    <w:p w14:paraId="6C1A9D3A" w14:textId="77777777" w:rsidR="00714330" w:rsidRDefault="00714330">
      <w:pPr>
        <w:pStyle w:val="BodyText"/>
      </w:pPr>
      <w:r>
        <w:t>As a member of the Save our Lakeshore Awards Dinner Committee, I am writing to invite you to join us on June 17 at the Eastshore Countr</w:t>
      </w:r>
      <w:r w:rsidR="003D45A8">
        <w:t xml:space="preserve">y Club to honor Stanley Graub. </w:t>
      </w:r>
      <w:r>
        <w:t>Cocktails are at 6:30 and dinner at 7:30.</w:t>
      </w:r>
    </w:p>
    <w:p w14:paraId="540EB94C" w14:textId="77777777" w:rsidR="00714330" w:rsidRDefault="00714330">
      <w:pPr>
        <w:pStyle w:val="BodyText"/>
      </w:pPr>
    </w:p>
    <w:p w14:paraId="53E782EF" w14:textId="77777777" w:rsidR="00714330" w:rsidRDefault="00714330">
      <w:pPr>
        <w:pStyle w:val="BodyText"/>
      </w:pPr>
      <w:r>
        <w:t>No doubt you are aware of S</w:t>
      </w:r>
      <w:r w:rsidR="003D45A8">
        <w:t>tanley’s role at Palomar Paper</w:t>
      </w:r>
      <w:r w:rsidR="00F7542F">
        <w:t xml:space="preserve"> </w:t>
      </w:r>
      <w:r w:rsidR="003D45A8">
        <w:t>—</w:t>
      </w:r>
      <w:r w:rsidR="00F7542F">
        <w:t xml:space="preserve"> </w:t>
      </w:r>
      <w:r w:rsidR="005856CE">
        <w:t>re</w:t>
      </w:r>
      <w:r>
        <w:t>directing the company’s manufacturing processes to reduce its use of chemicals and also developing affordable new tr</w:t>
      </w:r>
      <w:r w:rsidR="003D45A8">
        <w:t xml:space="preserve">ee-free papers. </w:t>
      </w:r>
      <w:r>
        <w:t>Stanl</w:t>
      </w:r>
      <w:r w:rsidR="003D45A8">
        <w:t xml:space="preserve">ey founded the Eco-100, a statewide </w:t>
      </w:r>
      <w:r>
        <w:t>corporate leadership committee raising funds for environmental causes</w:t>
      </w:r>
      <w:r w:rsidR="0074762C">
        <w:t xml:space="preserve"> and securing pledges from businesses to improve their manufacturing and waste management practices</w:t>
      </w:r>
      <w:r w:rsidR="003D45A8">
        <w:t>.</w:t>
      </w:r>
      <w:r>
        <w:t xml:space="preserve"> Eco-100 groups now are starting in Indiana, Illinois, </w:t>
      </w:r>
      <w:r w:rsidR="0074762C">
        <w:t>and Ohio, inspired by</w:t>
      </w:r>
      <w:r>
        <w:t xml:space="preserve"> the example set here.</w:t>
      </w:r>
    </w:p>
    <w:p w14:paraId="7396DAFF" w14:textId="77777777" w:rsidR="00714330" w:rsidRDefault="00714330">
      <w:pPr>
        <w:pStyle w:val="BodyText"/>
      </w:pPr>
    </w:p>
    <w:p w14:paraId="7D5C501C" w14:textId="77777777" w:rsidR="00714330" w:rsidRDefault="00714330">
      <w:pPr>
        <w:pStyle w:val="BodyText"/>
      </w:pPr>
      <w:r>
        <w:t xml:space="preserve">Our guest speaker that evening is Dr. Bud Aldren, author of </w:t>
      </w:r>
      <w:r>
        <w:rPr>
          <w:i/>
          <w:iCs/>
        </w:rPr>
        <w:t>Clean Water</w:t>
      </w:r>
      <w:r>
        <w:t xml:space="preserve">, which was on the </w:t>
      </w:r>
      <w:r>
        <w:rPr>
          <w:i/>
          <w:iCs/>
        </w:rPr>
        <w:t>New York Times</w:t>
      </w:r>
      <w:r>
        <w:t xml:space="preserve"> nonfiction bestsell</w:t>
      </w:r>
      <w:r w:rsidR="003D45A8">
        <w:t>er list for 27 weeks last year.</w:t>
      </w:r>
      <w:r>
        <w:t xml:space="preserve"> I had an opportunity to h</w:t>
      </w:r>
      <w:r w:rsidR="0074762C">
        <w:t>ear him speak in Juneau in 2012</w:t>
      </w:r>
      <w:r>
        <w:t xml:space="preserve"> and know that he’s engaging and inspiring.</w:t>
      </w:r>
    </w:p>
    <w:p w14:paraId="597A3C87" w14:textId="77777777" w:rsidR="00714330" w:rsidRDefault="00714330">
      <w:pPr>
        <w:pStyle w:val="BodyText"/>
      </w:pPr>
    </w:p>
    <w:p w14:paraId="4170F8B6" w14:textId="77777777" w:rsidR="00714330" w:rsidRDefault="0074762C">
      <w:pPr>
        <w:pStyle w:val="BodyText"/>
      </w:pPr>
      <w:r>
        <w:t>We’re asking local leaders to consider purchasing</w:t>
      </w:r>
      <w:r w:rsidR="00714330">
        <w:t xml:space="preserve"> Benefactor ($10,000)</w:t>
      </w:r>
      <w:r w:rsidR="00F7542F">
        <w:t>,</w:t>
      </w:r>
      <w:r w:rsidR="00714330">
        <w:t xml:space="preserve"> Patron ($5,000)</w:t>
      </w:r>
      <w:r w:rsidR="00F7542F">
        <w:t>,</w:t>
      </w:r>
      <w:r w:rsidR="00714330">
        <w:t xml:space="preserve"> S</w:t>
      </w:r>
      <w:r>
        <w:t>ponsor ($2,500)</w:t>
      </w:r>
      <w:r w:rsidR="00F7542F">
        <w:t>,</w:t>
      </w:r>
      <w:r>
        <w:t xml:space="preserve"> and Friend ($1,50</w:t>
      </w:r>
      <w:r w:rsidR="00714330">
        <w:t>0) tables of</w:t>
      </w:r>
      <w:r w:rsidR="003D45A8">
        <w:t xml:space="preserve"> ten.</w:t>
      </w:r>
      <w:r>
        <w:t xml:space="preserve"> These table donors</w:t>
      </w:r>
      <w:r w:rsidR="00714330">
        <w:t xml:space="preserve"> will be listed in the dinner program </w:t>
      </w:r>
      <w:r>
        <w:t xml:space="preserve">and </w:t>
      </w:r>
      <w:r w:rsidR="00714330">
        <w:t>on the “Founders’ Wall” at Save Our Lakeshore’s new Environmental Education Center on North Shore Drive.</w:t>
      </w:r>
      <w:r w:rsidRPr="0074762C">
        <w:t xml:space="preserve"> </w:t>
      </w:r>
      <w:r>
        <w:t>Individual t</w:t>
      </w:r>
      <w:r w:rsidR="003D45A8">
        <w:t>ickets to the dinner are $125.</w:t>
      </w:r>
    </w:p>
    <w:p w14:paraId="260226A6" w14:textId="77777777" w:rsidR="00714330" w:rsidRDefault="00714330">
      <w:pPr>
        <w:pStyle w:val="BodyText"/>
      </w:pPr>
    </w:p>
    <w:p w14:paraId="3B91818D" w14:textId="77777777" w:rsidR="00714330" w:rsidRDefault="00714330">
      <w:pPr>
        <w:pStyle w:val="BodyText"/>
      </w:pPr>
      <w:r>
        <w:t>One of the real pleasures of dining at the Country Club is that we can so clearly see the result</w:t>
      </w:r>
      <w:r w:rsidR="003D45A8">
        <w:t>s of Save our Lakeshore’s work.</w:t>
      </w:r>
      <w:r>
        <w:t xml:space="preserve"> Fifteen years ago the lake’s plant and anim</w:t>
      </w:r>
      <w:r w:rsidR="003D45A8">
        <w:t xml:space="preserve">al life were in rapid decline. </w:t>
      </w:r>
      <w:r>
        <w:t>Now, on a June evening one sees a wide variety of shorebirds and thriving native plants</w:t>
      </w:r>
      <w:r w:rsidR="00F7542F">
        <w:t xml:space="preserve"> </w:t>
      </w:r>
      <w:r>
        <w:t>—</w:t>
      </w:r>
      <w:r w:rsidR="00F7542F">
        <w:t xml:space="preserve"> </w:t>
      </w:r>
      <w:r>
        <w:t>a reminder to all of us who live here of the distinct beauty of this region.</w:t>
      </w:r>
    </w:p>
    <w:p w14:paraId="5823D07E" w14:textId="77777777" w:rsidR="00714330" w:rsidRDefault="00714330">
      <w:pPr>
        <w:pStyle w:val="BodyText"/>
      </w:pPr>
    </w:p>
    <w:p w14:paraId="71025C8B" w14:textId="77777777" w:rsidR="00714330" w:rsidRDefault="00714330">
      <w:pPr>
        <w:pStyle w:val="BodyText"/>
      </w:pPr>
      <w:r>
        <w:t>I know you share my pride in our lakes and open spaces</w:t>
      </w:r>
      <w:r w:rsidR="003D45A8">
        <w:t>,</w:t>
      </w:r>
      <w:r>
        <w:t xml:space="preserve"> and</w:t>
      </w:r>
      <w:r w:rsidR="003D45A8">
        <w:t xml:space="preserve"> I</w:t>
      </w:r>
      <w:r>
        <w:t xml:space="preserve"> hope you’ll join me and other members of the committee in supporting Save o</w:t>
      </w:r>
      <w:r w:rsidR="003D45A8">
        <w:t xml:space="preserve">ur Lakeshore’s important work. </w:t>
      </w:r>
      <w:r>
        <w:t>An invitation is enclosed for your response.</w:t>
      </w:r>
    </w:p>
    <w:p w14:paraId="02A53A7C" w14:textId="77777777" w:rsidR="00714330" w:rsidRDefault="00714330">
      <w:pPr>
        <w:pStyle w:val="BodyText"/>
      </w:pPr>
    </w:p>
    <w:p w14:paraId="17C14F70" w14:textId="77777777" w:rsidR="00714330" w:rsidRDefault="00714330">
      <w:pPr>
        <w:pStyle w:val="BodyText"/>
      </w:pPr>
      <w:r>
        <w:t>Thanking you in advance,</w:t>
      </w:r>
    </w:p>
    <w:p w14:paraId="6E112B7E" w14:textId="77777777" w:rsidR="00714330" w:rsidRDefault="00714330">
      <w:pPr>
        <w:pStyle w:val="BodyText"/>
      </w:pPr>
    </w:p>
    <w:p w14:paraId="23BE6D46" w14:textId="77777777" w:rsidR="00714330" w:rsidRDefault="00714330">
      <w:pPr>
        <w:pStyle w:val="BodyText"/>
      </w:pPr>
    </w:p>
    <w:p w14:paraId="5B72CA81" w14:textId="77777777" w:rsidR="00714330" w:rsidRDefault="00714330">
      <w:pPr>
        <w:pStyle w:val="BodyText"/>
      </w:pPr>
      <w:r>
        <w:t>Skip Miller</w:t>
      </w:r>
    </w:p>
    <w:p w14:paraId="5DCF99EB" w14:textId="77777777" w:rsidR="00714330" w:rsidRDefault="00714330">
      <w:pPr>
        <w:pStyle w:val="BodyText"/>
      </w:pPr>
      <w:r>
        <w:t>Awards Dinner Committee</w:t>
      </w:r>
    </w:p>
    <w:sectPr w:rsidR="0071433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0E2EE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330"/>
    <w:rsid w:val="00033C8E"/>
    <w:rsid w:val="002447C4"/>
    <w:rsid w:val="003D45A8"/>
    <w:rsid w:val="005856CE"/>
    <w:rsid w:val="00711A31"/>
    <w:rsid w:val="00714330"/>
    <w:rsid w:val="0074762C"/>
    <w:rsid w:val="008D5786"/>
    <w:rsid w:val="00A35427"/>
    <w:rsid w:val="00EB1B30"/>
    <w:rsid w:val="00F7542F"/>
    <w:rsid w:val="00FD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C2EEC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71433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71433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1852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15-3</vt:lpstr>
    </vt:vector>
  </TitlesOfParts>
  <Company>Hutton and Associates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15-3</dc:title>
  <dc:subject/>
  <dc:creator>Frances Phillips</dc:creator>
  <cp:keywords/>
  <cp:lastModifiedBy>Liz Kuball</cp:lastModifiedBy>
  <cp:revision>4</cp:revision>
  <dcterms:created xsi:type="dcterms:W3CDTF">2016-10-06T23:49:00Z</dcterms:created>
  <dcterms:modified xsi:type="dcterms:W3CDTF">2016-10-07T00:18:00Z</dcterms:modified>
</cp:coreProperties>
</file>