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4043" w14:textId="77777777" w:rsidR="0067146B" w:rsidRDefault="0067146B">
      <w:pPr>
        <w:tabs>
          <w:tab w:val="right" w:pos="10080"/>
          <w:tab w:val="right" w:pos="10440"/>
        </w:tabs>
        <w:jc w:val="center"/>
        <w:rPr>
          <w:rFonts w:ascii="Arial" w:hAnsi="Arial" w:cs="Arial"/>
          <w:b/>
          <w:bCs/>
        </w:rPr>
      </w:pPr>
      <w:r>
        <w:rPr>
          <w:rFonts w:ascii="Arial" w:hAnsi="Arial" w:cs="Arial"/>
          <w:b/>
          <w:bCs/>
        </w:rPr>
        <w:t>Maintenance Request Log</w:t>
      </w:r>
    </w:p>
    <w:p w14:paraId="708A07B4" w14:textId="77777777" w:rsidR="0067146B" w:rsidRDefault="0067146B">
      <w:pPr>
        <w:tabs>
          <w:tab w:val="right" w:pos="10080"/>
          <w:tab w:val="right" w:pos="10440"/>
        </w:tabs>
        <w:rPr>
          <w:rFonts w:ascii="Arial" w:hAnsi="Arial" w:cs="Arial"/>
          <w:sz w:val="20"/>
          <w:szCs w:val="20"/>
        </w:rPr>
      </w:pPr>
      <w:r>
        <w:rPr>
          <w:rFonts w:ascii="Arial" w:hAnsi="Arial" w:cs="Arial"/>
          <w:b/>
          <w:bCs/>
          <w:sz w:val="16"/>
          <w:szCs w:val="16"/>
        </w:rPr>
        <w:tab/>
      </w:r>
    </w:p>
    <w:p w14:paraId="7A567B86" w14:textId="77777777" w:rsidR="0067146B" w:rsidRDefault="0067146B">
      <w:pPr>
        <w:tabs>
          <w:tab w:val="left" w:pos="5760"/>
          <w:tab w:val="right" w:pos="10080"/>
          <w:tab w:val="right" w:pos="10440"/>
        </w:tabs>
        <w:rPr>
          <w:rFonts w:ascii="Arial" w:hAnsi="Arial" w:cs="Arial"/>
          <w:sz w:val="20"/>
          <w:szCs w:val="20"/>
        </w:rPr>
      </w:pPr>
    </w:p>
    <w:p w14:paraId="62CDBCB0" w14:textId="77777777" w:rsidR="0067146B" w:rsidRDefault="0067146B">
      <w:pPr>
        <w:tabs>
          <w:tab w:val="left" w:pos="5760"/>
          <w:tab w:val="right" w:pos="10440"/>
        </w:tabs>
        <w:rPr>
          <w:rFonts w:ascii="Arial" w:hAnsi="Arial" w:cs="Arial"/>
          <w:sz w:val="20"/>
          <w:szCs w:val="20"/>
        </w:rPr>
      </w:pPr>
      <w:r>
        <w:rPr>
          <w:rFonts w:ascii="Arial" w:hAnsi="Arial" w:cs="Arial"/>
          <w:sz w:val="20"/>
          <w:szCs w:val="20"/>
        </w:rPr>
        <w:t>Building</w:t>
      </w:r>
      <w:r w:rsidR="00B53ED3">
        <w:rPr>
          <w:rFonts w:ascii="Arial" w:hAnsi="Arial" w:cs="Arial"/>
          <w:sz w:val="20"/>
          <w:szCs w:val="20"/>
        </w:rPr>
        <w:t>:</w:t>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rPr>
        <w:t xml:space="preserve">  Log </w:t>
      </w:r>
      <w:r w:rsidR="00B53ED3">
        <w:rPr>
          <w:rFonts w:ascii="Arial" w:hAnsi="Arial" w:cs="Arial"/>
          <w:sz w:val="20"/>
          <w:szCs w:val="20"/>
        </w:rPr>
        <w:t>k</w:t>
      </w:r>
      <w:r>
        <w:rPr>
          <w:rFonts w:ascii="Arial" w:hAnsi="Arial" w:cs="Arial"/>
          <w:sz w:val="20"/>
          <w:szCs w:val="20"/>
        </w:rPr>
        <w:t>ept by</w:t>
      </w:r>
      <w:r w:rsidR="00B53ED3">
        <w:rPr>
          <w:rFonts w:ascii="Arial" w:hAnsi="Arial" w:cs="Arial"/>
          <w:sz w:val="20"/>
          <w:szCs w:val="20"/>
        </w:rPr>
        <w:t>:</w:t>
      </w:r>
      <w:r>
        <w:rPr>
          <w:rFonts w:ascii="Arial" w:hAnsi="Arial" w:cs="Arial"/>
          <w:sz w:val="20"/>
          <w:szCs w:val="20"/>
        </w:rPr>
        <w:t xml:space="preserve"> </w:t>
      </w:r>
      <w:r>
        <w:rPr>
          <w:rFonts w:ascii="Arial" w:hAnsi="Arial" w:cs="Arial"/>
          <w:sz w:val="20"/>
          <w:szCs w:val="20"/>
          <w:u w:val="single"/>
        </w:rPr>
        <w:tab/>
      </w:r>
    </w:p>
    <w:p w14:paraId="09CC9344" w14:textId="77777777" w:rsidR="0067146B" w:rsidRDefault="0067146B">
      <w:pPr>
        <w:tabs>
          <w:tab w:val="left" w:pos="7200"/>
          <w:tab w:val="right" w:pos="10440"/>
        </w:tabs>
        <w:rPr>
          <w:rFonts w:ascii="Arial" w:hAnsi="Arial" w:cs="Arial"/>
          <w:sz w:val="20"/>
          <w:szCs w:val="2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00"/>
        <w:gridCol w:w="2160"/>
        <w:gridCol w:w="810"/>
        <w:gridCol w:w="2234"/>
        <w:gridCol w:w="1150"/>
        <w:gridCol w:w="1143"/>
        <w:gridCol w:w="1143"/>
      </w:tblGrid>
      <w:tr w:rsidR="0067146B" w14:paraId="61966A82" w14:textId="77777777" w:rsidTr="00B53ED3">
        <w:tblPrEx>
          <w:tblCellMar>
            <w:top w:w="0" w:type="dxa"/>
            <w:bottom w:w="0" w:type="dxa"/>
          </w:tblCellMar>
        </w:tblPrEx>
        <w:trPr>
          <w:trHeight w:val="695"/>
        </w:trPr>
        <w:tc>
          <w:tcPr>
            <w:tcW w:w="1800" w:type="dxa"/>
            <w:vAlign w:val="center"/>
          </w:tcPr>
          <w:p w14:paraId="083A5DB1" w14:textId="77777777" w:rsidR="0067146B" w:rsidRDefault="00B53ED3" w:rsidP="00B53ED3">
            <w:pPr>
              <w:tabs>
                <w:tab w:val="left" w:pos="7200"/>
                <w:tab w:val="right" w:pos="10440"/>
              </w:tabs>
              <w:spacing w:before="30" w:after="30"/>
              <w:jc w:val="center"/>
              <w:rPr>
                <w:rFonts w:ascii="Arial" w:hAnsi="Arial" w:cs="Arial"/>
                <w:sz w:val="20"/>
                <w:szCs w:val="20"/>
              </w:rPr>
            </w:pPr>
            <w:r>
              <w:rPr>
                <w:rFonts w:ascii="Arial" w:hAnsi="Arial" w:cs="Arial"/>
                <w:sz w:val="20"/>
                <w:szCs w:val="20"/>
              </w:rPr>
              <w:t>Date/</w:t>
            </w:r>
            <w:r w:rsidR="0067146B">
              <w:rPr>
                <w:rFonts w:ascii="Arial" w:hAnsi="Arial" w:cs="Arial"/>
                <w:sz w:val="20"/>
                <w:szCs w:val="20"/>
              </w:rPr>
              <w:t>Time</w:t>
            </w:r>
          </w:p>
        </w:tc>
        <w:tc>
          <w:tcPr>
            <w:tcW w:w="2160" w:type="dxa"/>
            <w:vAlign w:val="center"/>
          </w:tcPr>
          <w:p w14:paraId="4228F571" w14:textId="77777777" w:rsidR="0067146B" w:rsidRDefault="0067146B">
            <w:pPr>
              <w:tabs>
                <w:tab w:val="left" w:pos="7200"/>
                <w:tab w:val="right" w:pos="10440"/>
              </w:tabs>
              <w:spacing w:before="30" w:after="30"/>
              <w:jc w:val="center"/>
              <w:rPr>
                <w:rFonts w:ascii="Arial" w:hAnsi="Arial" w:cs="Arial"/>
                <w:sz w:val="20"/>
                <w:szCs w:val="20"/>
              </w:rPr>
            </w:pPr>
            <w:r>
              <w:rPr>
                <w:rFonts w:ascii="Arial" w:hAnsi="Arial" w:cs="Arial"/>
                <w:sz w:val="20"/>
                <w:szCs w:val="20"/>
              </w:rPr>
              <w:t>Name of Caller</w:t>
            </w:r>
          </w:p>
        </w:tc>
        <w:tc>
          <w:tcPr>
            <w:tcW w:w="810" w:type="dxa"/>
            <w:vAlign w:val="center"/>
          </w:tcPr>
          <w:p w14:paraId="385CB4FC" w14:textId="77777777" w:rsidR="0067146B" w:rsidRDefault="00B53ED3">
            <w:pPr>
              <w:tabs>
                <w:tab w:val="left" w:pos="7200"/>
                <w:tab w:val="right" w:pos="10440"/>
              </w:tabs>
              <w:spacing w:before="30" w:after="30"/>
              <w:jc w:val="center"/>
              <w:rPr>
                <w:rFonts w:ascii="Arial" w:hAnsi="Arial" w:cs="Arial"/>
                <w:sz w:val="20"/>
                <w:szCs w:val="20"/>
              </w:rPr>
            </w:pPr>
            <w:r>
              <w:rPr>
                <w:rFonts w:ascii="Arial" w:hAnsi="Arial" w:cs="Arial"/>
                <w:sz w:val="20"/>
                <w:szCs w:val="20"/>
              </w:rPr>
              <w:t>Unit</w:t>
            </w:r>
          </w:p>
          <w:p w14:paraId="57980595" w14:textId="77777777" w:rsidR="0067146B" w:rsidRDefault="0067146B">
            <w:pPr>
              <w:tabs>
                <w:tab w:val="left" w:pos="7200"/>
                <w:tab w:val="right" w:pos="10440"/>
              </w:tabs>
              <w:spacing w:before="30" w:after="30"/>
              <w:jc w:val="center"/>
              <w:rPr>
                <w:rFonts w:ascii="Arial" w:hAnsi="Arial" w:cs="Arial"/>
                <w:sz w:val="20"/>
                <w:szCs w:val="20"/>
              </w:rPr>
            </w:pPr>
            <w:r>
              <w:rPr>
                <w:rFonts w:ascii="Arial" w:hAnsi="Arial" w:cs="Arial"/>
                <w:sz w:val="20"/>
                <w:szCs w:val="20"/>
              </w:rPr>
              <w:t>No.</w:t>
            </w:r>
          </w:p>
        </w:tc>
        <w:tc>
          <w:tcPr>
            <w:tcW w:w="2234" w:type="dxa"/>
            <w:vAlign w:val="center"/>
          </w:tcPr>
          <w:p w14:paraId="7E1AFD64" w14:textId="77777777" w:rsidR="0067146B" w:rsidRDefault="0067146B">
            <w:pPr>
              <w:tabs>
                <w:tab w:val="left" w:pos="7200"/>
                <w:tab w:val="right" w:pos="10440"/>
              </w:tabs>
              <w:spacing w:before="30" w:after="30"/>
              <w:jc w:val="center"/>
              <w:rPr>
                <w:rFonts w:ascii="Arial" w:hAnsi="Arial" w:cs="Arial"/>
                <w:sz w:val="20"/>
                <w:szCs w:val="20"/>
              </w:rPr>
            </w:pPr>
            <w:r>
              <w:rPr>
                <w:rFonts w:ascii="Arial" w:hAnsi="Arial" w:cs="Arial"/>
                <w:sz w:val="20"/>
                <w:szCs w:val="20"/>
              </w:rPr>
              <w:t>Problem</w:t>
            </w:r>
          </w:p>
        </w:tc>
        <w:tc>
          <w:tcPr>
            <w:tcW w:w="1150" w:type="dxa"/>
            <w:vAlign w:val="center"/>
          </w:tcPr>
          <w:p w14:paraId="6C77E47B" w14:textId="77777777" w:rsidR="0067146B" w:rsidRDefault="0067146B">
            <w:pPr>
              <w:tabs>
                <w:tab w:val="left" w:pos="7200"/>
                <w:tab w:val="right" w:pos="10440"/>
              </w:tabs>
              <w:spacing w:before="30" w:after="30"/>
              <w:jc w:val="center"/>
              <w:rPr>
                <w:rFonts w:ascii="Arial" w:hAnsi="Arial" w:cs="Arial"/>
                <w:sz w:val="20"/>
                <w:szCs w:val="20"/>
              </w:rPr>
            </w:pPr>
            <w:r>
              <w:rPr>
                <w:rFonts w:ascii="Arial" w:hAnsi="Arial" w:cs="Arial"/>
                <w:sz w:val="20"/>
                <w:szCs w:val="20"/>
              </w:rPr>
              <w:t>Contractor</w:t>
            </w:r>
          </w:p>
          <w:p w14:paraId="4E8525F7" w14:textId="77777777" w:rsidR="0067146B" w:rsidRDefault="0067146B">
            <w:pPr>
              <w:tabs>
                <w:tab w:val="left" w:pos="7200"/>
                <w:tab w:val="right" w:pos="10440"/>
              </w:tabs>
              <w:spacing w:before="30" w:after="30"/>
              <w:jc w:val="center"/>
              <w:rPr>
                <w:rFonts w:ascii="Arial" w:hAnsi="Arial" w:cs="Arial"/>
                <w:sz w:val="20"/>
                <w:szCs w:val="20"/>
              </w:rPr>
            </w:pPr>
            <w:r>
              <w:rPr>
                <w:rFonts w:ascii="Arial" w:hAnsi="Arial" w:cs="Arial"/>
                <w:sz w:val="20"/>
                <w:szCs w:val="20"/>
              </w:rPr>
              <w:t>Called</w:t>
            </w:r>
          </w:p>
        </w:tc>
        <w:tc>
          <w:tcPr>
            <w:tcW w:w="1143" w:type="dxa"/>
          </w:tcPr>
          <w:p w14:paraId="650E4221" w14:textId="77777777" w:rsidR="0067146B" w:rsidRDefault="0067146B">
            <w:pPr>
              <w:tabs>
                <w:tab w:val="left" w:pos="7200"/>
                <w:tab w:val="right" w:pos="10440"/>
              </w:tabs>
              <w:spacing w:before="30" w:after="30"/>
              <w:jc w:val="center"/>
              <w:rPr>
                <w:rFonts w:ascii="Arial" w:hAnsi="Arial" w:cs="Arial"/>
                <w:sz w:val="20"/>
                <w:szCs w:val="20"/>
              </w:rPr>
            </w:pPr>
            <w:r>
              <w:rPr>
                <w:rFonts w:ascii="Arial" w:hAnsi="Arial" w:cs="Arial"/>
                <w:sz w:val="20"/>
                <w:szCs w:val="20"/>
              </w:rPr>
              <w:t>Work</w:t>
            </w:r>
          </w:p>
          <w:p w14:paraId="6F0BDE2D" w14:textId="77777777" w:rsidR="0067146B" w:rsidRDefault="0067146B">
            <w:pPr>
              <w:tabs>
                <w:tab w:val="left" w:pos="7200"/>
                <w:tab w:val="right" w:pos="10440"/>
              </w:tabs>
              <w:spacing w:before="30" w:after="30"/>
              <w:jc w:val="center"/>
              <w:rPr>
                <w:rFonts w:ascii="Arial" w:hAnsi="Arial" w:cs="Arial"/>
                <w:sz w:val="20"/>
                <w:szCs w:val="20"/>
              </w:rPr>
            </w:pPr>
            <w:r>
              <w:rPr>
                <w:rFonts w:ascii="Arial" w:hAnsi="Arial" w:cs="Arial"/>
                <w:sz w:val="20"/>
                <w:szCs w:val="20"/>
              </w:rPr>
              <w:t>Order No.</w:t>
            </w:r>
          </w:p>
        </w:tc>
        <w:tc>
          <w:tcPr>
            <w:tcW w:w="1143" w:type="dxa"/>
          </w:tcPr>
          <w:p w14:paraId="35575DA8" w14:textId="77777777" w:rsidR="0067146B" w:rsidRDefault="0067146B">
            <w:pPr>
              <w:tabs>
                <w:tab w:val="left" w:pos="7200"/>
                <w:tab w:val="right" w:pos="10440"/>
              </w:tabs>
              <w:spacing w:before="30" w:after="30"/>
              <w:jc w:val="center"/>
              <w:rPr>
                <w:rFonts w:ascii="Arial" w:hAnsi="Arial" w:cs="Arial"/>
                <w:sz w:val="20"/>
                <w:szCs w:val="20"/>
              </w:rPr>
            </w:pPr>
            <w:r>
              <w:rPr>
                <w:rFonts w:ascii="Arial" w:hAnsi="Arial" w:cs="Arial"/>
                <w:sz w:val="20"/>
                <w:szCs w:val="20"/>
              </w:rPr>
              <w:t>Work</w:t>
            </w:r>
          </w:p>
          <w:p w14:paraId="73B0D2DD" w14:textId="77777777" w:rsidR="0067146B" w:rsidRDefault="0067146B">
            <w:pPr>
              <w:tabs>
                <w:tab w:val="left" w:pos="7200"/>
                <w:tab w:val="right" w:pos="10440"/>
              </w:tabs>
              <w:spacing w:before="30" w:after="30"/>
              <w:jc w:val="center"/>
              <w:rPr>
                <w:rFonts w:ascii="Arial" w:hAnsi="Arial" w:cs="Arial"/>
                <w:sz w:val="20"/>
                <w:szCs w:val="20"/>
              </w:rPr>
            </w:pPr>
            <w:r>
              <w:rPr>
                <w:rFonts w:ascii="Arial" w:hAnsi="Arial" w:cs="Arial"/>
                <w:sz w:val="20"/>
                <w:szCs w:val="20"/>
              </w:rPr>
              <w:t>Inspected</w:t>
            </w:r>
          </w:p>
        </w:tc>
      </w:tr>
      <w:tr w:rsidR="0067146B" w14:paraId="542C896D" w14:textId="77777777" w:rsidTr="00B53ED3">
        <w:tblPrEx>
          <w:tblCellMar>
            <w:top w:w="0" w:type="dxa"/>
            <w:bottom w:w="0" w:type="dxa"/>
          </w:tblCellMar>
        </w:tblPrEx>
        <w:trPr>
          <w:trHeight w:val="352"/>
        </w:trPr>
        <w:tc>
          <w:tcPr>
            <w:tcW w:w="1800" w:type="dxa"/>
          </w:tcPr>
          <w:p w14:paraId="6280F1BD"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07C6CAD0"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705F374C"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0FD93F1F"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1C5739F1"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5956966F"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69D60FE4" w14:textId="77777777" w:rsidR="0067146B" w:rsidRDefault="0067146B">
            <w:pPr>
              <w:tabs>
                <w:tab w:val="left" w:pos="7200"/>
                <w:tab w:val="right" w:pos="10440"/>
              </w:tabs>
              <w:spacing w:before="30" w:after="30"/>
              <w:rPr>
                <w:rFonts w:ascii="Arial" w:hAnsi="Arial" w:cs="Arial"/>
                <w:sz w:val="20"/>
                <w:szCs w:val="20"/>
              </w:rPr>
            </w:pPr>
          </w:p>
        </w:tc>
      </w:tr>
      <w:tr w:rsidR="0067146B" w14:paraId="4A5B34A0" w14:textId="77777777" w:rsidTr="00B53ED3">
        <w:tblPrEx>
          <w:tblCellMar>
            <w:top w:w="0" w:type="dxa"/>
            <w:bottom w:w="0" w:type="dxa"/>
          </w:tblCellMar>
        </w:tblPrEx>
        <w:trPr>
          <w:trHeight w:val="337"/>
        </w:trPr>
        <w:tc>
          <w:tcPr>
            <w:tcW w:w="1800" w:type="dxa"/>
          </w:tcPr>
          <w:p w14:paraId="4BA0EE24"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77DCC938"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6C2069FE"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328F30D5"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3A512316"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55BBD650"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2219944E" w14:textId="77777777" w:rsidR="0067146B" w:rsidRDefault="0067146B">
            <w:pPr>
              <w:tabs>
                <w:tab w:val="left" w:pos="7200"/>
                <w:tab w:val="right" w:pos="10440"/>
              </w:tabs>
              <w:spacing w:before="30" w:after="30"/>
              <w:rPr>
                <w:rFonts w:ascii="Arial" w:hAnsi="Arial" w:cs="Arial"/>
                <w:sz w:val="20"/>
                <w:szCs w:val="20"/>
              </w:rPr>
            </w:pPr>
          </w:p>
        </w:tc>
      </w:tr>
      <w:tr w:rsidR="0067146B" w14:paraId="6EF4A508" w14:textId="77777777" w:rsidTr="00B53ED3">
        <w:tblPrEx>
          <w:tblCellMar>
            <w:top w:w="0" w:type="dxa"/>
            <w:bottom w:w="0" w:type="dxa"/>
          </w:tblCellMar>
        </w:tblPrEx>
        <w:trPr>
          <w:trHeight w:val="352"/>
        </w:trPr>
        <w:tc>
          <w:tcPr>
            <w:tcW w:w="1800" w:type="dxa"/>
          </w:tcPr>
          <w:p w14:paraId="27FEB21F"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71041A7D"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45791556"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51345BAF"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60AE2170"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1345AFDD"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73787385" w14:textId="77777777" w:rsidR="0067146B" w:rsidRDefault="0067146B">
            <w:pPr>
              <w:tabs>
                <w:tab w:val="left" w:pos="7200"/>
                <w:tab w:val="right" w:pos="10440"/>
              </w:tabs>
              <w:spacing w:before="30" w:after="30"/>
              <w:rPr>
                <w:rFonts w:ascii="Arial" w:hAnsi="Arial" w:cs="Arial"/>
                <w:sz w:val="20"/>
                <w:szCs w:val="20"/>
              </w:rPr>
            </w:pPr>
          </w:p>
        </w:tc>
      </w:tr>
      <w:tr w:rsidR="0067146B" w14:paraId="3BA516A0" w14:textId="77777777" w:rsidTr="00B53ED3">
        <w:tblPrEx>
          <w:tblCellMar>
            <w:top w:w="0" w:type="dxa"/>
            <w:bottom w:w="0" w:type="dxa"/>
          </w:tblCellMar>
        </w:tblPrEx>
        <w:trPr>
          <w:trHeight w:val="337"/>
        </w:trPr>
        <w:tc>
          <w:tcPr>
            <w:tcW w:w="1800" w:type="dxa"/>
          </w:tcPr>
          <w:p w14:paraId="3A6C1D84"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60B5234C"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20180C5A"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559EA831"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42A7554A"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287FCA88"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4989844B" w14:textId="77777777" w:rsidR="0067146B" w:rsidRDefault="0067146B">
            <w:pPr>
              <w:tabs>
                <w:tab w:val="left" w:pos="7200"/>
                <w:tab w:val="right" w:pos="10440"/>
              </w:tabs>
              <w:spacing w:before="30" w:after="30"/>
              <w:rPr>
                <w:rFonts w:ascii="Arial" w:hAnsi="Arial" w:cs="Arial"/>
                <w:sz w:val="20"/>
                <w:szCs w:val="20"/>
              </w:rPr>
            </w:pPr>
          </w:p>
        </w:tc>
      </w:tr>
      <w:tr w:rsidR="0067146B" w14:paraId="5EBC6A12" w14:textId="77777777" w:rsidTr="00B53ED3">
        <w:tblPrEx>
          <w:tblCellMar>
            <w:top w:w="0" w:type="dxa"/>
            <w:bottom w:w="0" w:type="dxa"/>
          </w:tblCellMar>
        </w:tblPrEx>
        <w:trPr>
          <w:trHeight w:val="352"/>
        </w:trPr>
        <w:tc>
          <w:tcPr>
            <w:tcW w:w="1800" w:type="dxa"/>
          </w:tcPr>
          <w:p w14:paraId="4761C8BF"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0D5F3250"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1819E242"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3409C47C"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75C39FF6"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6CDC952E"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6553E671" w14:textId="77777777" w:rsidR="0067146B" w:rsidRDefault="0067146B">
            <w:pPr>
              <w:tabs>
                <w:tab w:val="left" w:pos="7200"/>
                <w:tab w:val="right" w:pos="10440"/>
              </w:tabs>
              <w:spacing w:before="30" w:after="30"/>
              <w:rPr>
                <w:rFonts w:ascii="Arial" w:hAnsi="Arial" w:cs="Arial"/>
                <w:sz w:val="20"/>
                <w:szCs w:val="20"/>
              </w:rPr>
            </w:pPr>
          </w:p>
        </w:tc>
      </w:tr>
      <w:tr w:rsidR="0067146B" w14:paraId="625DD8F7" w14:textId="77777777" w:rsidTr="00B53ED3">
        <w:tblPrEx>
          <w:tblCellMar>
            <w:top w:w="0" w:type="dxa"/>
            <w:bottom w:w="0" w:type="dxa"/>
          </w:tblCellMar>
        </w:tblPrEx>
        <w:trPr>
          <w:trHeight w:val="337"/>
        </w:trPr>
        <w:tc>
          <w:tcPr>
            <w:tcW w:w="1800" w:type="dxa"/>
          </w:tcPr>
          <w:p w14:paraId="7D3E1964"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5260FDE6"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6DF94209"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0E67392D"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29092806"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5F513C41"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4A816DCB" w14:textId="77777777" w:rsidR="0067146B" w:rsidRDefault="0067146B">
            <w:pPr>
              <w:tabs>
                <w:tab w:val="left" w:pos="7200"/>
                <w:tab w:val="right" w:pos="10440"/>
              </w:tabs>
              <w:spacing w:before="30" w:after="30"/>
              <w:rPr>
                <w:rFonts w:ascii="Arial" w:hAnsi="Arial" w:cs="Arial"/>
                <w:sz w:val="20"/>
                <w:szCs w:val="20"/>
              </w:rPr>
            </w:pPr>
          </w:p>
        </w:tc>
      </w:tr>
      <w:tr w:rsidR="0067146B" w14:paraId="561767D0" w14:textId="77777777" w:rsidTr="00B53ED3">
        <w:tblPrEx>
          <w:tblCellMar>
            <w:top w:w="0" w:type="dxa"/>
            <w:bottom w:w="0" w:type="dxa"/>
          </w:tblCellMar>
        </w:tblPrEx>
        <w:trPr>
          <w:trHeight w:val="352"/>
        </w:trPr>
        <w:tc>
          <w:tcPr>
            <w:tcW w:w="1800" w:type="dxa"/>
          </w:tcPr>
          <w:p w14:paraId="45595BDD"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102608DA"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1E2E4553"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7026487B"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07B793E4"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28B15963"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36BEF059" w14:textId="77777777" w:rsidR="0067146B" w:rsidRDefault="0067146B">
            <w:pPr>
              <w:tabs>
                <w:tab w:val="left" w:pos="7200"/>
                <w:tab w:val="right" w:pos="10440"/>
              </w:tabs>
              <w:spacing w:before="30" w:after="30"/>
              <w:rPr>
                <w:rFonts w:ascii="Arial" w:hAnsi="Arial" w:cs="Arial"/>
                <w:sz w:val="20"/>
                <w:szCs w:val="20"/>
              </w:rPr>
            </w:pPr>
          </w:p>
        </w:tc>
      </w:tr>
      <w:tr w:rsidR="0067146B" w14:paraId="477F3FAD" w14:textId="77777777" w:rsidTr="00B53ED3">
        <w:tblPrEx>
          <w:tblCellMar>
            <w:top w:w="0" w:type="dxa"/>
            <w:bottom w:w="0" w:type="dxa"/>
          </w:tblCellMar>
        </w:tblPrEx>
        <w:trPr>
          <w:trHeight w:val="337"/>
        </w:trPr>
        <w:tc>
          <w:tcPr>
            <w:tcW w:w="1800" w:type="dxa"/>
          </w:tcPr>
          <w:p w14:paraId="5AF67C77"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3D11BC45"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6C707124"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30B15642"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1E46F646"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23629C2B"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190DF511" w14:textId="77777777" w:rsidR="0067146B" w:rsidRDefault="0067146B">
            <w:pPr>
              <w:tabs>
                <w:tab w:val="left" w:pos="7200"/>
                <w:tab w:val="right" w:pos="10440"/>
              </w:tabs>
              <w:spacing w:before="30" w:after="30"/>
              <w:rPr>
                <w:rFonts w:ascii="Arial" w:hAnsi="Arial" w:cs="Arial"/>
                <w:sz w:val="20"/>
                <w:szCs w:val="20"/>
              </w:rPr>
            </w:pPr>
          </w:p>
        </w:tc>
      </w:tr>
      <w:tr w:rsidR="0067146B" w14:paraId="283D13F9" w14:textId="77777777" w:rsidTr="00B53ED3">
        <w:tblPrEx>
          <w:tblCellMar>
            <w:top w:w="0" w:type="dxa"/>
            <w:bottom w:w="0" w:type="dxa"/>
          </w:tblCellMar>
        </w:tblPrEx>
        <w:trPr>
          <w:trHeight w:val="337"/>
        </w:trPr>
        <w:tc>
          <w:tcPr>
            <w:tcW w:w="1800" w:type="dxa"/>
          </w:tcPr>
          <w:p w14:paraId="77BABA05"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517F3A6A"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18F0E43B"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6C70583D"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2CF60DD4"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767D469E"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3F0B1BFA" w14:textId="77777777" w:rsidR="0067146B" w:rsidRDefault="0067146B">
            <w:pPr>
              <w:tabs>
                <w:tab w:val="left" w:pos="7200"/>
                <w:tab w:val="right" w:pos="10440"/>
              </w:tabs>
              <w:spacing w:before="30" w:after="30"/>
              <w:rPr>
                <w:rFonts w:ascii="Arial" w:hAnsi="Arial" w:cs="Arial"/>
                <w:sz w:val="20"/>
                <w:szCs w:val="20"/>
              </w:rPr>
            </w:pPr>
          </w:p>
        </w:tc>
      </w:tr>
      <w:tr w:rsidR="0067146B" w14:paraId="6F573D3F" w14:textId="77777777" w:rsidTr="00B53ED3">
        <w:tblPrEx>
          <w:tblCellMar>
            <w:top w:w="0" w:type="dxa"/>
            <w:bottom w:w="0" w:type="dxa"/>
          </w:tblCellMar>
        </w:tblPrEx>
        <w:trPr>
          <w:trHeight w:val="352"/>
        </w:trPr>
        <w:tc>
          <w:tcPr>
            <w:tcW w:w="1800" w:type="dxa"/>
          </w:tcPr>
          <w:p w14:paraId="4A33FC3E"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4760A69F"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61E50245"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2994E91C"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50BF9B0E"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61AC57A7"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2BAB8D44" w14:textId="77777777" w:rsidR="0067146B" w:rsidRDefault="0067146B">
            <w:pPr>
              <w:tabs>
                <w:tab w:val="left" w:pos="7200"/>
                <w:tab w:val="right" w:pos="10440"/>
              </w:tabs>
              <w:spacing w:before="30" w:after="30"/>
              <w:rPr>
                <w:rFonts w:ascii="Arial" w:hAnsi="Arial" w:cs="Arial"/>
                <w:sz w:val="20"/>
                <w:szCs w:val="20"/>
              </w:rPr>
            </w:pPr>
          </w:p>
        </w:tc>
      </w:tr>
      <w:tr w:rsidR="0067146B" w14:paraId="1801F6E1" w14:textId="77777777" w:rsidTr="00B53ED3">
        <w:tblPrEx>
          <w:tblCellMar>
            <w:top w:w="0" w:type="dxa"/>
            <w:bottom w:w="0" w:type="dxa"/>
          </w:tblCellMar>
        </w:tblPrEx>
        <w:trPr>
          <w:trHeight w:val="337"/>
        </w:trPr>
        <w:tc>
          <w:tcPr>
            <w:tcW w:w="1800" w:type="dxa"/>
          </w:tcPr>
          <w:p w14:paraId="00D58809"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1AD07559"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4A329406"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11659478"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00FD7925"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171D20BD"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537DB127" w14:textId="77777777" w:rsidR="0067146B" w:rsidRDefault="0067146B">
            <w:pPr>
              <w:tabs>
                <w:tab w:val="left" w:pos="7200"/>
                <w:tab w:val="right" w:pos="10440"/>
              </w:tabs>
              <w:spacing w:before="30" w:after="30"/>
              <w:rPr>
                <w:rFonts w:ascii="Arial" w:hAnsi="Arial" w:cs="Arial"/>
                <w:sz w:val="20"/>
                <w:szCs w:val="20"/>
              </w:rPr>
            </w:pPr>
          </w:p>
        </w:tc>
      </w:tr>
      <w:tr w:rsidR="0067146B" w14:paraId="2E504615" w14:textId="77777777" w:rsidTr="00B53ED3">
        <w:tblPrEx>
          <w:tblCellMar>
            <w:top w:w="0" w:type="dxa"/>
            <w:bottom w:w="0" w:type="dxa"/>
          </w:tblCellMar>
        </w:tblPrEx>
        <w:trPr>
          <w:trHeight w:val="352"/>
        </w:trPr>
        <w:tc>
          <w:tcPr>
            <w:tcW w:w="1800" w:type="dxa"/>
          </w:tcPr>
          <w:p w14:paraId="1E68DF78"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3851CE3E"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3561FD96"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0B4A2DE6"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37CF9231"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31284023"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70314C7D" w14:textId="77777777" w:rsidR="0067146B" w:rsidRDefault="0067146B">
            <w:pPr>
              <w:tabs>
                <w:tab w:val="left" w:pos="7200"/>
                <w:tab w:val="right" w:pos="10440"/>
              </w:tabs>
              <w:spacing w:before="30" w:after="30"/>
              <w:rPr>
                <w:rFonts w:ascii="Arial" w:hAnsi="Arial" w:cs="Arial"/>
                <w:sz w:val="20"/>
                <w:szCs w:val="20"/>
              </w:rPr>
            </w:pPr>
          </w:p>
        </w:tc>
      </w:tr>
      <w:tr w:rsidR="0067146B" w14:paraId="5DD1A243" w14:textId="77777777" w:rsidTr="00B53ED3">
        <w:tblPrEx>
          <w:tblCellMar>
            <w:top w:w="0" w:type="dxa"/>
            <w:bottom w:w="0" w:type="dxa"/>
          </w:tblCellMar>
        </w:tblPrEx>
        <w:trPr>
          <w:trHeight w:val="337"/>
        </w:trPr>
        <w:tc>
          <w:tcPr>
            <w:tcW w:w="1800" w:type="dxa"/>
          </w:tcPr>
          <w:p w14:paraId="589D520B"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2661559A"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7F1DB41B"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319374BC"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00F20CC5"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60E08515"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205E5438" w14:textId="77777777" w:rsidR="0067146B" w:rsidRDefault="0067146B">
            <w:pPr>
              <w:tabs>
                <w:tab w:val="left" w:pos="7200"/>
                <w:tab w:val="right" w:pos="10440"/>
              </w:tabs>
              <w:spacing w:before="30" w:after="30"/>
              <w:rPr>
                <w:rFonts w:ascii="Arial" w:hAnsi="Arial" w:cs="Arial"/>
                <w:sz w:val="20"/>
                <w:szCs w:val="20"/>
              </w:rPr>
            </w:pPr>
          </w:p>
        </w:tc>
      </w:tr>
      <w:tr w:rsidR="0067146B" w14:paraId="138E261C" w14:textId="77777777" w:rsidTr="00B53ED3">
        <w:tblPrEx>
          <w:tblCellMar>
            <w:top w:w="0" w:type="dxa"/>
            <w:bottom w:w="0" w:type="dxa"/>
          </w:tblCellMar>
        </w:tblPrEx>
        <w:trPr>
          <w:trHeight w:val="352"/>
        </w:trPr>
        <w:tc>
          <w:tcPr>
            <w:tcW w:w="1800" w:type="dxa"/>
          </w:tcPr>
          <w:p w14:paraId="4E4ACDD7"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26C7815B"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4EBA4824"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5B6E5CE0"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33EDE860"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48F86D09"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7D7BDB04" w14:textId="77777777" w:rsidR="0067146B" w:rsidRDefault="0067146B">
            <w:pPr>
              <w:tabs>
                <w:tab w:val="left" w:pos="7200"/>
                <w:tab w:val="right" w:pos="10440"/>
              </w:tabs>
              <w:spacing w:before="30" w:after="30"/>
              <w:rPr>
                <w:rFonts w:ascii="Arial" w:hAnsi="Arial" w:cs="Arial"/>
                <w:sz w:val="20"/>
                <w:szCs w:val="20"/>
              </w:rPr>
            </w:pPr>
          </w:p>
        </w:tc>
      </w:tr>
      <w:tr w:rsidR="0067146B" w14:paraId="35E13DE1" w14:textId="77777777" w:rsidTr="00B53ED3">
        <w:tblPrEx>
          <w:tblCellMar>
            <w:top w:w="0" w:type="dxa"/>
            <w:bottom w:w="0" w:type="dxa"/>
          </w:tblCellMar>
        </w:tblPrEx>
        <w:trPr>
          <w:trHeight w:val="337"/>
        </w:trPr>
        <w:tc>
          <w:tcPr>
            <w:tcW w:w="1800" w:type="dxa"/>
          </w:tcPr>
          <w:p w14:paraId="4F58CB2D"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1C77505F"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285309E1"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14AECD84"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110EED17"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04AA3E50"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122523F6" w14:textId="77777777" w:rsidR="0067146B" w:rsidRDefault="0067146B">
            <w:pPr>
              <w:tabs>
                <w:tab w:val="left" w:pos="7200"/>
                <w:tab w:val="right" w:pos="10440"/>
              </w:tabs>
              <w:spacing w:before="30" w:after="30"/>
              <w:rPr>
                <w:rFonts w:ascii="Arial" w:hAnsi="Arial" w:cs="Arial"/>
                <w:sz w:val="20"/>
                <w:szCs w:val="20"/>
              </w:rPr>
            </w:pPr>
          </w:p>
        </w:tc>
      </w:tr>
      <w:tr w:rsidR="0067146B" w14:paraId="42597B4F" w14:textId="77777777" w:rsidTr="00B53ED3">
        <w:tblPrEx>
          <w:tblCellMar>
            <w:top w:w="0" w:type="dxa"/>
            <w:bottom w:w="0" w:type="dxa"/>
          </w:tblCellMar>
        </w:tblPrEx>
        <w:trPr>
          <w:trHeight w:val="352"/>
        </w:trPr>
        <w:tc>
          <w:tcPr>
            <w:tcW w:w="1800" w:type="dxa"/>
          </w:tcPr>
          <w:p w14:paraId="1D0FAC58"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7D536A02"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0416B7DB"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7697FA09"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3F60354A"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68E921D6"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52C3F34C" w14:textId="77777777" w:rsidR="0067146B" w:rsidRDefault="0067146B">
            <w:pPr>
              <w:tabs>
                <w:tab w:val="left" w:pos="7200"/>
                <w:tab w:val="right" w:pos="10440"/>
              </w:tabs>
              <w:spacing w:before="30" w:after="30"/>
              <w:rPr>
                <w:rFonts w:ascii="Arial" w:hAnsi="Arial" w:cs="Arial"/>
                <w:sz w:val="20"/>
                <w:szCs w:val="20"/>
              </w:rPr>
            </w:pPr>
          </w:p>
        </w:tc>
      </w:tr>
      <w:tr w:rsidR="0067146B" w14:paraId="5533D852" w14:textId="77777777" w:rsidTr="00B53ED3">
        <w:tblPrEx>
          <w:tblCellMar>
            <w:top w:w="0" w:type="dxa"/>
            <w:bottom w:w="0" w:type="dxa"/>
          </w:tblCellMar>
        </w:tblPrEx>
        <w:trPr>
          <w:trHeight w:val="337"/>
        </w:trPr>
        <w:tc>
          <w:tcPr>
            <w:tcW w:w="1800" w:type="dxa"/>
          </w:tcPr>
          <w:p w14:paraId="7DDC5139"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0824FB82"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0DD17130"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36EFF270"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2E348EC7"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315624D6"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50CFF697" w14:textId="77777777" w:rsidR="0067146B" w:rsidRDefault="0067146B">
            <w:pPr>
              <w:tabs>
                <w:tab w:val="left" w:pos="7200"/>
                <w:tab w:val="right" w:pos="10440"/>
              </w:tabs>
              <w:spacing w:before="30" w:after="30"/>
              <w:rPr>
                <w:rFonts w:ascii="Arial" w:hAnsi="Arial" w:cs="Arial"/>
                <w:sz w:val="20"/>
                <w:szCs w:val="20"/>
              </w:rPr>
            </w:pPr>
          </w:p>
        </w:tc>
      </w:tr>
      <w:tr w:rsidR="0067146B" w14:paraId="2111EDA2" w14:textId="77777777" w:rsidTr="00B53ED3">
        <w:tblPrEx>
          <w:tblCellMar>
            <w:top w:w="0" w:type="dxa"/>
            <w:bottom w:w="0" w:type="dxa"/>
          </w:tblCellMar>
        </w:tblPrEx>
        <w:trPr>
          <w:trHeight w:val="352"/>
        </w:trPr>
        <w:tc>
          <w:tcPr>
            <w:tcW w:w="1800" w:type="dxa"/>
          </w:tcPr>
          <w:p w14:paraId="40FE96FC"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01F3092F"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63B3F610"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09F3A12E"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627B1243"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26788928"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79327DD3" w14:textId="77777777" w:rsidR="0067146B" w:rsidRDefault="0067146B">
            <w:pPr>
              <w:tabs>
                <w:tab w:val="left" w:pos="7200"/>
                <w:tab w:val="right" w:pos="10440"/>
              </w:tabs>
              <w:spacing w:before="30" w:after="30"/>
              <w:rPr>
                <w:rFonts w:ascii="Arial" w:hAnsi="Arial" w:cs="Arial"/>
                <w:sz w:val="20"/>
                <w:szCs w:val="20"/>
              </w:rPr>
            </w:pPr>
          </w:p>
        </w:tc>
      </w:tr>
      <w:tr w:rsidR="0067146B" w14:paraId="33D3D435" w14:textId="77777777" w:rsidTr="00B53ED3">
        <w:tblPrEx>
          <w:tblCellMar>
            <w:top w:w="0" w:type="dxa"/>
            <w:bottom w:w="0" w:type="dxa"/>
          </w:tblCellMar>
        </w:tblPrEx>
        <w:trPr>
          <w:trHeight w:val="337"/>
        </w:trPr>
        <w:tc>
          <w:tcPr>
            <w:tcW w:w="1800" w:type="dxa"/>
          </w:tcPr>
          <w:p w14:paraId="47D61B92"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7BEC80F5"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3B1C3DCD"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457BB29F"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35804CBD"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160CB35F"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004A0CA5" w14:textId="77777777" w:rsidR="0067146B" w:rsidRDefault="0067146B">
            <w:pPr>
              <w:tabs>
                <w:tab w:val="left" w:pos="7200"/>
                <w:tab w:val="right" w:pos="10440"/>
              </w:tabs>
              <w:spacing w:before="30" w:after="30"/>
              <w:rPr>
                <w:rFonts w:ascii="Arial" w:hAnsi="Arial" w:cs="Arial"/>
                <w:sz w:val="20"/>
                <w:szCs w:val="20"/>
              </w:rPr>
            </w:pPr>
          </w:p>
        </w:tc>
      </w:tr>
      <w:tr w:rsidR="0067146B" w14:paraId="38EC5572" w14:textId="77777777" w:rsidTr="00B53ED3">
        <w:tblPrEx>
          <w:tblCellMar>
            <w:top w:w="0" w:type="dxa"/>
            <w:bottom w:w="0" w:type="dxa"/>
          </w:tblCellMar>
        </w:tblPrEx>
        <w:trPr>
          <w:trHeight w:val="337"/>
        </w:trPr>
        <w:tc>
          <w:tcPr>
            <w:tcW w:w="1800" w:type="dxa"/>
          </w:tcPr>
          <w:p w14:paraId="6080CCEB"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48424F87"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32F1C70F"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006E5C33"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24D3CA86"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6C0D40C8"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537B36A6" w14:textId="77777777" w:rsidR="0067146B" w:rsidRDefault="0067146B">
            <w:pPr>
              <w:tabs>
                <w:tab w:val="left" w:pos="7200"/>
                <w:tab w:val="right" w:pos="10440"/>
              </w:tabs>
              <w:spacing w:before="30" w:after="30"/>
              <w:rPr>
                <w:rFonts w:ascii="Arial" w:hAnsi="Arial" w:cs="Arial"/>
                <w:sz w:val="20"/>
                <w:szCs w:val="20"/>
              </w:rPr>
            </w:pPr>
          </w:p>
        </w:tc>
      </w:tr>
      <w:tr w:rsidR="0067146B" w14:paraId="57DA1AF9" w14:textId="77777777" w:rsidTr="00B53ED3">
        <w:tblPrEx>
          <w:tblCellMar>
            <w:top w:w="0" w:type="dxa"/>
            <w:bottom w:w="0" w:type="dxa"/>
          </w:tblCellMar>
        </w:tblPrEx>
        <w:trPr>
          <w:trHeight w:val="352"/>
        </w:trPr>
        <w:tc>
          <w:tcPr>
            <w:tcW w:w="1800" w:type="dxa"/>
          </w:tcPr>
          <w:p w14:paraId="5D96D9C4"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7F2D2EDB"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036B9507"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5140DE9F"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40A952A1"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3AD3AE4D"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65D28235" w14:textId="77777777" w:rsidR="0067146B" w:rsidRDefault="0067146B">
            <w:pPr>
              <w:tabs>
                <w:tab w:val="left" w:pos="7200"/>
                <w:tab w:val="right" w:pos="10440"/>
              </w:tabs>
              <w:spacing w:before="30" w:after="30"/>
              <w:rPr>
                <w:rFonts w:ascii="Arial" w:hAnsi="Arial" w:cs="Arial"/>
                <w:sz w:val="20"/>
                <w:szCs w:val="20"/>
              </w:rPr>
            </w:pPr>
          </w:p>
        </w:tc>
      </w:tr>
      <w:tr w:rsidR="0067146B" w14:paraId="1D14656E" w14:textId="77777777" w:rsidTr="00B53ED3">
        <w:tblPrEx>
          <w:tblCellMar>
            <w:top w:w="0" w:type="dxa"/>
            <w:bottom w:w="0" w:type="dxa"/>
          </w:tblCellMar>
        </w:tblPrEx>
        <w:trPr>
          <w:trHeight w:val="337"/>
        </w:trPr>
        <w:tc>
          <w:tcPr>
            <w:tcW w:w="1800" w:type="dxa"/>
          </w:tcPr>
          <w:p w14:paraId="654995A0"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52FE0CCA"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773D9046"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0FD4C70B"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70E49CFA"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0D671491"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468CA7F6" w14:textId="77777777" w:rsidR="0067146B" w:rsidRDefault="0067146B">
            <w:pPr>
              <w:tabs>
                <w:tab w:val="left" w:pos="7200"/>
                <w:tab w:val="right" w:pos="10440"/>
              </w:tabs>
              <w:spacing w:before="30" w:after="30"/>
              <w:rPr>
                <w:rFonts w:ascii="Arial" w:hAnsi="Arial" w:cs="Arial"/>
                <w:sz w:val="20"/>
                <w:szCs w:val="20"/>
              </w:rPr>
            </w:pPr>
          </w:p>
        </w:tc>
      </w:tr>
      <w:tr w:rsidR="0067146B" w14:paraId="11C0D911" w14:textId="77777777" w:rsidTr="00B53ED3">
        <w:tblPrEx>
          <w:tblCellMar>
            <w:top w:w="0" w:type="dxa"/>
            <w:bottom w:w="0" w:type="dxa"/>
          </w:tblCellMar>
        </w:tblPrEx>
        <w:trPr>
          <w:trHeight w:val="352"/>
        </w:trPr>
        <w:tc>
          <w:tcPr>
            <w:tcW w:w="1800" w:type="dxa"/>
          </w:tcPr>
          <w:p w14:paraId="3283F75E"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0BB592CA"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4FCD075B"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079FFBD7"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1F8D090D"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00A0F611"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3A0CA273" w14:textId="77777777" w:rsidR="0067146B" w:rsidRDefault="0067146B">
            <w:pPr>
              <w:tabs>
                <w:tab w:val="left" w:pos="7200"/>
                <w:tab w:val="right" w:pos="10440"/>
              </w:tabs>
              <w:spacing w:before="30" w:after="30"/>
              <w:rPr>
                <w:rFonts w:ascii="Arial" w:hAnsi="Arial" w:cs="Arial"/>
                <w:sz w:val="20"/>
                <w:szCs w:val="20"/>
              </w:rPr>
            </w:pPr>
          </w:p>
        </w:tc>
      </w:tr>
      <w:tr w:rsidR="0067146B" w14:paraId="662DC2A9" w14:textId="77777777" w:rsidTr="00B53ED3">
        <w:tblPrEx>
          <w:tblCellMar>
            <w:top w:w="0" w:type="dxa"/>
            <w:bottom w:w="0" w:type="dxa"/>
          </w:tblCellMar>
        </w:tblPrEx>
        <w:trPr>
          <w:trHeight w:val="337"/>
        </w:trPr>
        <w:tc>
          <w:tcPr>
            <w:tcW w:w="1800" w:type="dxa"/>
          </w:tcPr>
          <w:p w14:paraId="2E542476"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6D07A10D"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58BA55EC"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7F7F35A4"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4E39DEE5"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1D28DD05"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43B3DCE3" w14:textId="77777777" w:rsidR="0067146B" w:rsidRDefault="0067146B">
            <w:pPr>
              <w:tabs>
                <w:tab w:val="left" w:pos="7200"/>
                <w:tab w:val="right" w:pos="10440"/>
              </w:tabs>
              <w:spacing w:before="30" w:after="30"/>
              <w:rPr>
                <w:rFonts w:ascii="Arial" w:hAnsi="Arial" w:cs="Arial"/>
                <w:sz w:val="20"/>
                <w:szCs w:val="20"/>
              </w:rPr>
            </w:pPr>
          </w:p>
        </w:tc>
      </w:tr>
      <w:tr w:rsidR="0067146B" w14:paraId="65A34019" w14:textId="77777777" w:rsidTr="00B53ED3">
        <w:tblPrEx>
          <w:tblCellMar>
            <w:top w:w="0" w:type="dxa"/>
            <w:bottom w:w="0" w:type="dxa"/>
          </w:tblCellMar>
        </w:tblPrEx>
        <w:trPr>
          <w:trHeight w:val="352"/>
        </w:trPr>
        <w:tc>
          <w:tcPr>
            <w:tcW w:w="1800" w:type="dxa"/>
          </w:tcPr>
          <w:p w14:paraId="0491B134"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6447C944"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31012A71"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14C60ABE"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0C96DEC3"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12EC9A1C"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19E0F1A6" w14:textId="77777777" w:rsidR="0067146B" w:rsidRDefault="0067146B">
            <w:pPr>
              <w:tabs>
                <w:tab w:val="left" w:pos="7200"/>
                <w:tab w:val="right" w:pos="10440"/>
              </w:tabs>
              <w:spacing w:before="30" w:after="30"/>
              <w:rPr>
                <w:rFonts w:ascii="Arial" w:hAnsi="Arial" w:cs="Arial"/>
                <w:sz w:val="20"/>
                <w:szCs w:val="20"/>
              </w:rPr>
            </w:pPr>
          </w:p>
        </w:tc>
      </w:tr>
      <w:tr w:rsidR="0067146B" w14:paraId="6FC4086F" w14:textId="77777777" w:rsidTr="00B53ED3">
        <w:tblPrEx>
          <w:tblCellMar>
            <w:top w:w="0" w:type="dxa"/>
            <w:bottom w:w="0" w:type="dxa"/>
          </w:tblCellMar>
        </w:tblPrEx>
        <w:trPr>
          <w:trHeight w:val="337"/>
        </w:trPr>
        <w:tc>
          <w:tcPr>
            <w:tcW w:w="1800" w:type="dxa"/>
          </w:tcPr>
          <w:p w14:paraId="42DEF445"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7E4DD833"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0B6C1444"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4C52325E"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08632CCC"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5FBA501F"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09A09014" w14:textId="77777777" w:rsidR="0067146B" w:rsidRDefault="0067146B">
            <w:pPr>
              <w:tabs>
                <w:tab w:val="left" w:pos="7200"/>
                <w:tab w:val="right" w:pos="10440"/>
              </w:tabs>
              <w:spacing w:before="30" w:after="30"/>
              <w:rPr>
                <w:rFonts w:ascii="Arial" w:hAnsi="Arial" w:cs="Arial"/>
                <w:sz w:val="20"/>
                <w:szCs w:val="20"/>
              </w:rPr>
            </w:pPr>
          </w:p>
        </w:tc>
      </w:tr>
      <w:tr w:rsidR="0067146B" w14:paraId="426C86DC" w14:textId="77777777" w:rsidTr="00B53ED3">
        <w:tblPrEx>
          <w:tblCellMar>
            <w:top w:w="0" w:type="dxa"/>
            <w:bottom w:w="0" w:type="dxa"/>
          </w:tblCellMar>
        </w:tblPrEx>
        <w:trPr>
          <w:trHeight w:val="352"/>
        </w:trPr>
        <w:tc>
          <w:tcPr>
            <w:tcW w:w="1800" w:type="dxa"/>
          </w:tcPr>
          <w:p w14:paraId="4E847ADE"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4B6A69E5"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4C6D4876"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1781C1A5"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67EE8432"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44526747"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2850E4F6" w14:textId="77777777" w:rsidR="0067146B" w:rsidRDefault="0067146B">
            <w:pPr>
              <w:tabs>
                <w:tab w:val="left" w:pos="7200"/>
                <w:tab w:val="right" w:pos="10440"/>
              </w:tabs>
              <w:spacing w:before="30" w:after="30"/>
              <w:rPr>
                <w:rFonts w:ascii="Arial" w:hAnsi="Arial" w:cs="Arial"/>
                <w:sz w:val="20"/>
                <w:szCs w:val="20"/>
              </w:rPr>
            </w:pPr>
          </w:p>
        </w:tc>
      </w:tr>
      <w:tr w:rsidR="0067146B" w14:paraId="1523F87C" w14:textId="77777777" w:rsidTr="00B53ED3">
        <w:tblPrEx>
          <w:tblCellMar>
            <w:top w:w="0" w:type="dxa"/>
            <w:bottom w:w="0" w:type="dxa"/>
          </w:tblCellMar>
        </w:tblPrEx>
        <w:trPr>
          <w:trHeight w:val="337"/>
        </w:trPr>
        <w:tc>
          <w:tcPr>
            <w:tcW w:w="1800" w:type="dxa"/>
          </w:tcPr>
          <w:p w14:paraId="587E896D" w14:textId="77777777" w:rsidR="0067146B" w:rsidRDefault="0067146B">
            <w:pPr>
              <w:tabs>
                <w:tab w:val="left" w:pos="7200"/>
                <w:tab w:val="right" w:pos="10440"/>
              </w:tabs>
              <w:spacing w:before="30" w:after="30"/>
              <w:rPr>
                <w:rFonts w:ascii="Arial" w:hAnsi="Arial" w:cs="Arial"/>
                <w:sz w:val="20"/>
                <w:szCs w:val="20"/>
              </w:rPr>
            </w:pPr>
          </w:p>
        </w:tc>
        <w:tc>
          <w:tcPr>
            <w:tcW w:w="2160" w:type="dxa"/>
          </w:tcPr>
          <w:p w14:paraId="096AFCD5" w14:textId="77777777" w:rsidR="0067146B" w:rsidRDefault="0067146B">
            <w:pPr>
              <w:tabs>
                <w:tab w:val="left" w:pos="7200"/>
                <w:tab w:val="right" w:pos="10440"/>
              </w:tabs>
              <w:spacing w:before="30" w:after="30"/>
              <w:rPr>
                <w:rFonts w:ascii="Arial" w:hAnsi="Arial" w:cs="Arial"/>
                <w:sz w:val="20"/>
                <w:szCs w:val="20"/>
              </w:rPr>
            </w:pPr>
          </w:p>
        </w:tc>
        <w:tc>
          <w:tcPr>
            <w:tcW w:w="810" w:type="dxa"/>
          </w:tcPr>
          <w:p w14:paraId="68722FDF" w14:textId="77777777" w:rsidR="0067146B" w:rsidRDefault="0067146B">
            <w:pPr>
              <w:tabs>
                <w:tab w:val="left" w:pos="7200"/>
                <w:tab w:val="right" w:pos="10440"/>
              </w:tabs>
              <w:spacing w:before="30" w:after="30"/>
              <w:rPr>
                <w:rFonts w:ascii="Arial" w:hAnsi="Arial" w:cs="Arial"/>
                <w:sz w:val="20"/>
                <w:szCs w:val="20"/>
              </w:rPr>
            </w:pPr>
          </w:p>
        </w:tc>
        <w:tc>
          <w:tcPr>
            <w:tcW w:w="2234" w:type="dxa"/>
          </w:tcPr>
          <w:p w14:paraId="7FA37C90" w14:textId="77777777" w:rsidR="0067146B" w:rsidRDefault="0067146B">
            <w:pPr>
              <w:tabs>
                <w:tab w:val="left" w:pos="7200"/>
                <w:tab w:val="right" w:pos="10440"/>
              </w:tabs>
              <w:spacing w:before="30" w:after="30"/>
              <w:rPr>
                <w:rFonts w:ascii="Arial" w:hAnsi="Arial" w:cs="Arial"/>
                <w:sz w:val="20"/>
                <w:szCs w:val="20"/>
              </w:rPr>
            </w:pPr>
          </w:p>
        </w:tc>
        <w:tc>
          <w:tcPr>
            <w:tcW w:w="1150" w:type="dxa"/>
          </w:tcPr>
          <w:p w14:paraId="3DEE987F"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055D2777" w14:textId="77777777" w:rsidR="0067146B" w:rsidRDefault="0067146B">
            <w:pPr>
              <w:tabs>
                <w:tab w:val="left" w:pos="7200"/>
                <w:tab w:val="right" w:pos="10440"/>
              </w:tabs>
              <w:spacing w:before="30" w:after="30"/>
              <w:rPr>
                <w:rFonts w:ascii="Arial" w:hAnsi="Arial" w:cs="Arial"/>
                <w:sz w:val="20"/>
                <w:szCs w:val="20"/>
              </w:rPr>
            </w:pPr>
          </w:p>
        </w:tc>
        <w:tc>
          <w:tcPr>
            <w:tcW w:w="1143" w:type="dxa"/>
          </w:tcPr>
          <w:p w14:paraId="61BFC636" w14:textId="77777777" w:rsidR="0067146B" w:rsidRDefault="0067146B">
            <w:pPr>
              <w:tabs>
                <w:tab w:val="left" w:pos="7200"/>
                <w:tab w:val="right" w:pos="10440"/>
              </w:tabs>
              <w:spacing w:before="30" w:after="30"/>
              <w:rPr>
                <w:rFonts w:ascii="Arial" w:hAnsi="Arial" w:cs="Arial"/>
                <w:sz w:val="20"/>
                <w:szCs w:val="20"/>
              </w:rPr>
            </w:pPr>
          </w:p>
        </w:tc>
      </w:tr>
    </w:tbl>
    <w:p w14:paraId="200071FC" w14:textId="77777777" w:rsidR="0067146B" w:rsidRDefault="0067146B">
      <w:pPr>
        <w:rPr>
          <w:rFonts w:ascii="Arial" w:hAnsi="Arial" w:cs="Arial"/>
          <w:sz w:val="20"/>
          <w:szCs w:val="20"/>
        </w:rPr>
      </w:pPr>
    </w:p>
    <w:p w14:paraId="4C218838" w14:textId="77777777" w:rsidR="0067146B" w:rsidRDefault="0067146B">
      <w:pPr>
        <w:rPr>
          <w:rFonts w:ascii="Arial" w:hAnsi="Arial" w:cs="Arial"/>
          <w:sz w:val="20"/>
          <w:szCs w:val="20"/>
          <w:u w:val="single"/>
        </w:rPr>
      </w:pPr>
      <w:r>
        <w:rPr>
          <w:rFonts w:ascii="Arial" w:hAnsi="Arial" w:cs="Arial"/>
          <w:sz w:val="20"/>
          <w:szCs w:val="20"/>
        </w:rPr>
        <w:t xml:space="preserve">DISCLAIMER: These sample forms and agreements are not endorsed by the Institute of Real Estate Management. They are presented for informational purposes only and should not be relied upon for accuracy, completeness or consistency with applicable law. The user is advised to check all applicable state and federal law before using these forms, agreements, or parts thereof. Because certain forms have legal implications (e.g., management agreements, rental applications), it is recommended that downloaded versions of such forms should be reviewed with legal counsel prior to their use and that any modifications made by the user should also be reviewed by legal counsel. </w:t>
      </w:r>
    </w:p>
    <w:sectPr w:rsidR="0067146B">
      <w:footerReference w:type="default" r:id="rId6"/>
      <w:pgSz w:w="12240" w:h="15840"/>
      <w:pgMar w:top="1080" w:right="720" w:bottom="108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FE7E7" w14:textId="77777777" w:rsidR="00B53DF2" w:rsidRDefault="00B53DF2">
      <w:r>
        <w:separator/>
      </w:r>
    </w:p>
  </w:endnote>
  <w:endnote w:type="continuationSeparator" w:id="0">
    <w:p w14:paraId="1D2A8176" w14:textId="77777777" w:rsidR="00B53DF2" w:rsidRDefault="00B5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163B" w14:textId="77777777" w:rsidR="0067146B" w:rsidRDefault="00671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37313" w14:textId="77777777" w:rsidR="00B53DF2" w:rsidRDefault="00B53DF2">
      <w:r>
        <w:separator/>
      </w:r>
    </w:p>
  </w:footnote>
  <w:footnote w:type="continuationSeparator" w:id="0">
    <w:p w14:paraId="1A659CDE" w14:textId="77777777" w:rsidR="00B53DF2" w:rsidRDefault="00B53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3ED3"/>
    <w:rsid w:val="0067146B"/>
    <w:rsid w:val="00B53DF2"/>
    <w:rsid w:val="00B53ED3"/>
    <w:rsid w:val="00C1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242D8"/>
  <w14:defaultImageDpi w14:val="0"/>
  <w15:docId w15:val="{B1AE3883-7F86-4D85-84E3-09725F52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imes New Roman" w:hAnsi="Times New Roman" w:cs="Times New Roman"/>
      <w:sz w:val="24"/>
      <w:szCs w:val="24"/>
      <w:lang w:val="x-none"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IREM</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Request Log</dc:title>
  <dc:subject/>
  <dc:creator>control</dc:creator>
  <cp:keywords/>
  <dc:description/>
  <cp:lastModifiedBy>Graves, Rich</cp:lastModifiedBy>
  <cp:revision>2</cp:revision>
  <dcterms:created xsi:type="dcterms:W3CDTF">2022-06-13T20:36:00Z</dcterms:created>
  <dcterms:modified xsi:type="dcterms:W3CDTF">2022-06-13T20:36:00Z</dcterms:modified>
</cp:coreProperties>
</file>